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5939A" w14:textId="77777777" w:rsidR="00D21A5E" w:rsidRPr="00EA5EF5" w:rsidRDefault="00D21A5E" w:rsidP="00D21A5E">
      <w:pPr>
        <w:pStyle w:val="Heading5"/>
        <w:numPr>
          <w:ilvl w:val="4"/>
          <w:numId w:val="1"/>
        </w:numPr>
        <w:tabs>
          <w:tab w:val="clear" w:pos="0"/>
          <w:tab w:val="num" w:pos="360"/>
        </w:tabs>
        <w:jc w:val="center"/>
        <w:rPr>
          <w:rFonts w:ascii="StobiSerif Regular" w:hAnsi="StobiSerif Regular"/>
          <w:b w:val="0"/>
          <w:i w:val="0"/>
          <w:sz w:val="22"/>
          <w:szCs w:val="22"/>
        </w:rPr>
      </w:pPr>
      <w:r>
        <w:rPr>
          <w:rFonts w:ascii="StobiSerif Regular" w:hAnsi="StobiSerif Regular"/>
          <w:b w:val="0"/>
          <w:i w:val="0"/>
          <w:sz w:val="22"/>
          <w:szCs w:val="22"/>
          <w:lang w:val="mk-MK"/>
        </w:rPr>
        <w:t>ДОГОВОР</w:t>
      </w:r>
    </w:p>
    <w:p w14:paraId="250C3158" w14:textId="78A9EC0E" w:rsidR="00D21A5E" w:rsidRPr="000B7561" w:rsidRDefault="00D21A5E" w:rsidP="00D21A5E">
      <w:pPr>
        <w:jc w:val="center"/>
        <w:rPr>
          <w:rFonts w:ascii="StobiSerif Regular" w:hAnsi="StobiSerif Regular" w:cstheme="minorHAnsi"/>
          <w:b/>
          <w:sz w:val="22"/>
          <w:szCs w:val="22"/>
          <w:lang w:val="mk-MK"/>
        </w:rPr>
      </w:pPr>
      <w:r w:rsidRPr="000B7561">
        <w:rPr>
          <w:rFonts w:ascii="StobiSerif Regular" w:hAnsi="StobiSerif Regular" w:cstheme="minorHAnsi"/>
          <w:b/>
          <w:sz w:val="22"/>
          <w:szCs w:val="22"/>
          <w:lang w:val="pl-PL"/>
        </w:rPr>
        <w:t xml:space="preserve">за </w:t>
      </w:r>
      <w:r w:rsidR="00B337B2">
        <w:rPr>
          <w:rFonts w:ascii="StobiSerif Regular" w:hAnsi="StobiSerif Regular" w:cstheme="minorHAnsi"/>
          <w:b/>
          <w:sz w:val="22"/>
          <w:szCs w:val="22"/>
          <w:lang w:val="mk-MK"/>
        </w:rPr>
        <w:t>снабдување со</w:t>
      </w:r>
      <w:r w:rsidRPr="000B7561">
        <w:rPr>
          <w:rFonts w:ascii="StobiSerif Regular" w:hAnsi="StobiSerif Regular" w:cstheme="minorHAnsi"/>
          <w:b/>
          <w:sz w:val="22"/>
          <w:szCs w:val="22"/>
          <w:lang w:val="mk-MK"/>
        </w:rPr>
        <w:t xml:space="preserve"> </w:t>
      </w:r>
      <w:r w:rsidR="00B337B2">
        <w:rPr>
          <w:rFonts w:ascii="StobiSerif Regular" w:hAnsi="StobiSerif Regular" w:cstheme="minorHAnsi"/>
          <w:b/>
          <w:sz w:val="22"/>
          <w:szCs w:val="22"/>
          <w:lang w:val="mk-MK"/>
        </w:rPr>
        <w:t>е</w:t>
      </w:r>
      <w:r w:rsidR="00B337B2" w:rsidRPr="000B7561">
        <w:rPr>
          <w:rFonts w:ascii="StobiSerif Regular" w:hAnsi="StobiSerif Regular" w:cstheme="minorHAnsi"/>
          <w:b/>
          <w:sz w:val="22"/>
          <w:szCs w:val="22"/>
          <w:lang w:val="mk-MK"/>
        </w:rPr>
        <w:t xml:space="preserve">лектрична </w:t>
      </w:r>
      <w:r w:rsidRPr="000B7561">
        <w:rPr>
          <w:rFonts w:ascii="StobiSerif Regular" w:hAnsi="StobiSerif Regular" w:cstheme="minorHAnsi"/>
          <w:b/>
          <w:sz w:val="22"/>
          <w:szCs w:val="22"/>
          <w:lang w:val="mk-MK"/>
        </w:rPr>
        <w:t>енергија</w:t>
      </w:r>
    </w:p>
    <w:p w14:paraId="5FCDD1DC" w14:textId="10013908" w:rsidR="00D21A5E" w:rsidRPr="009B5045" w:rsidRDefault="00D21A5E" w:rsidP="00D21A5E">
      <w:pPr>
        <w:jc w:val="center"/>
        <w:rPr>
          <w:rFonts w:ascii="StobiSerif Regular" w:hAnsi="StobiSerif Regular" w:cstheme="minorHAnsi"/>
          <w:b/>
          <w:sz w:val="22"/>
          <w:szCs w:val="22"/>
          <w:lang w:val="mk-MK"/>
        </w:rPr>
      </w:pPr>
      <w:r w:rsidRPr="009B5045">
        <w:rPr>
          <w:rFonts w:ascii="StobiSerif Regular" w:hAnsi="StobiSerif Regular" w:cstheme="minorHAnsi"/>
          <w:b/>
          <w:sz w:val="22"/>
          <w:szCs w:val="22"/>
          <w:lang w:val="mk-MK"/>
        </w:rPr>
        <w:t xml:space="preserve">склучен на ден </w:t>
      </w:r>
      <w:r w:rsidR="002D1A27" w:rsidRPr="00381BFF">
        <w:rPr>
          <w:rFonts w:ascii="StobiSerif Regular" w:hAnsi="StobiSerif Regular" w:cstheme="minorHAnsi"/>
          <w:b/>
          <w:sz w:val="22"/>
          <w:szCs w:val="22"/>
          <w:highlight w:val="yellow"/>
          <w:lang w:val="en-US"/>
        </w:rPr>
        <w:t>____________</w:t>
      </w:r>
      <w:r w:rsidR="002B2A31" w:rsidRPr="009B5045">
        <w:rPr>
          <w:rFonts w:ascii="StobiSerif Regular" w:hAnsi="StobiSerif Regular" w:cstheme="minorHAnsi"/>
          <w:b/>
          <w:sz w:val="22"/>
          <w:szCs w:val="22"/>
          <w:lang w:val="mk-MK"/>
        </w:rPr>
        <w:t xml:space="preserve"> </w:t>
      </w:r>
      <w:r w:rsidRPr="009B5045">
        <w:rPr>
          <w:rFonts w:ascii="StobiSerif Regular" w:hAnsi="StobiSerif Regular" w:cstheme="minorHAnsi"/>
          <w:b/>
          <w:sz w:val="22"/>
          <w:szCs w:val="22"/>
          <w:lang w:val="mk-MK"/>
        </w:rPr>
        <w:t>помеѓу</w:t>
      </w:r>
    </w:p>
    <w:p w14:paraId="75F8DD67" w14:textId="77777777" w:rsidR="00D21A5E" w:rsidRPr="000B7561" w:rsidRDefault="00D21A5E" w:rsidP="00D21A5E">
      <w:pPr>
        <w:pStyle w:val="BodyText"/>
        <w:jc w:val="left"/>
        <w:rPr>
          <w:rFonts w:ascii="StobiSerif Regular" w:hAnsi="StobiSerif Regular" w:cstheme="minorHAnsi"/>
          <w:color w:val="FF0000"/>
          <w:sz w:val="22"/>
          <w:szCs w:val="22"/>
          <w:lang w:val="pl-PL"/>
        </w:rPr>
      </w:pPr>
    </w:p>
    <w:p w14:paraId="6752BB9E" w14:textId="77777777" w:rsidR="00D21A5E" w:rsidRPr="000B7561" w:rsidRDefault="00D21A5E" w:rsidP="00D21A5E">
      <w:pPr>
        <w:autoSpaceDE w:val="0"/>
        <w:autoSpaceDN w:val="0"/>
        <w:adjustRightInd w:val="0"/>
        <w:rPr>
          <w:rFonts w:ascii="StobiSerif Regular" w:hAnsi="StobiSerif Regular" w:cstheme="minorHAnsi"/>
          <w:b/>
          <w:color w:val="000000"/>
          <w:sz w:val="22"/>
          <w:szCs w:val="22"/>
          <w:lang w:val="en-US"/>
        </w:rPr>
      </w:pPr>
    </w:p>
    <w:p w14:paraId="6BF47855" w14:textId="77777777" w:rsidR="00D21A5E" w:rsidRPr="000B7561" w:rsidRDefault="00D21A5E" w:rsidP="00D21A5E">
      <w:pPr>
        <w:autoSpaceDE w:val="0"/>
        <w:autoSpaceDN w:val="0"/>
        <w:adjustRightInd w:val="0"/>
        <w:rPr>
          <w:rFonts w:ascii="StobiSerif Regular" w:hAnsi="StobiSerif Regular" w:cstheme="minorHAnsi"/>
          <w:b/>
          <w:color w:val="000000"/>
          <w:sz w:val="22"/>
          <w:szCs w:val="22"/>
          <w:lang w:val="en-US"/>
        </w:rPr>
      </w:pPr>
    </w:p>
    <w:p w14:paraId="1CB95037" w14:textId="77777777" w:rsidR="00D21A5E" w:rsidRPr="009B5045" w:rsidRDefault="00D21A5E" w:rsidP="00D21A5E">
      <w:pPr>
        <w:pStyle w:val="ListParagraph"/>
        <w:numPr>
          <w:ilvl w:val="0"/>
          <w:numId w:val="8"/>
        </w:numPr>
        <w:autoSpaceDE w:val="0"/>
        <w:autoSpaceDN w:val="0"/>
        <w:adjustRightInd w:val="0"/>
        <w:contextualSpacing/>
        <w:jc w:val="both"/>
        <w:rPr>
          <w:rFonts w:ascii="StobiSerif Regular" w:hAnsi="StobiSerif Regular" w:cs="Arial"/>
          <w:b/>
          <w:color w:val="000000"/>
          <w:lang w:val="en-US"/>
        </w:rPr>
      </w:pPr>
      <w:r>
        <w:rPr>
          <w:rFonts w:ascii="StobiSerif Regular" w:hAnsi="StobiSerif Regular" w:cs="Arial"/>
          <w:b/>
          <w:color w:val="000000"/>
        </w:rPr>
        <w:t>ДОГОВОР</w:t>
      </w:r>
      <w:r w:rsidRPr="009B5045">
        <w:rPr>
          <w:rFonts w:ascii="StobiSerif Regular" w:hAnsi="StobiSerif Regular" w:cs="Arial"/>
          <w:b/>
          <w:color w:val="000000"/>
        </w:rPr>
        <w:t>НИ СТРАНИ</w:t>
      </w:r>
    </w:p>
    <w:p w14:paraId="1AF8B837" w14:textId="725AA4C4" w:rsidR="00D21A5E" w:rsidRPr="00663B1B" w:rsidRDefault="00594F16" w:rsidP="00D21A5E">
      <w:pPr>
        <w:pStyle w:val="BodyTextIndent"/>
        <w:ind w:left="0"/>
        <w:jc w:val="both"/>
        <w:rPr>
          <w:rFonts w:ascii="StobiSerif Regular" w:hAnsi="StobiSerif Regular" w:cs="Arial"/>
          <w:color w:val="000000"/>
          <w:sz w:val="22"/>
          <w:szCs w:val="22"/>
          <w:lang w:val="mk-MK"/>
        </w:rPr>
      </w:pPr>
      <w:r w:rsidRPr="00381BFF">
        <w:rPr>
          <w:rFonts w:ascii="StobiSerif Regular" w:hAnsi="StobiSerif Regular" w:cs="Arial"/>
          <w:b/>
          <w:sz w:val="22"/>
          <w:szCs w:val="22"/>
          <w:highlight w:val="yellow"/>
          <w:lang w:val="en-US"/>
        </w:rPr>
        <w:t>_______________</w:t>
      </w:r>
      <w:r w:rsidR="00D21A5E">
        <w:rPr>
          <w:rFonts w:ascii="StobiSerif Regular" w:hAnsi="StobiSerif Regular" w:cs="Arial"/>
          <w:b/>
          <w:sz w:val="22"/>
          <w:szCs w:val="22"/>
          <w:lang w:val="mk-MK"/>
        </w:rPr>
        <w:t xml:space="preserve">, </w:t>
      </w:r>
      <w:r w:rsidR="00D21A5E">
        <w:rPr>
          <w:rFonts w:ascii="StobiSerif Regular" w:hAnsi="StobiSerif Regular" w:cs="Arial"/>
          <w:sz w:val="22"/>
          <w:szCs w:val="22"/>
          <w:lang w:val="mk-MK"/>
        </w:rPr>
        <w:t>ул.</w:t>
      </w:r>
      <w:r w:rsidRPr="00381BFF">
        <w:rPr>
          <w:rFonts w:ascii="StobiSerif Regular" w:hAnsi="StobiSerif Regular" w:cs="Arial"/>
          <w:sz w:val="22"/>
          <w:szCs w:val="22"/>
          <w:highlight w:val="yellow"/>
          <w:lang w:val="en-US"/>
        </w:rPr>
        <w:t>_</w:t>
      </w:r>
      <w:r>
        <w:rPr>
          <w:rFonts w:ascii="StobiSerif Regular" w:hAnsi="StobiSerif Regular" w:cs="Arial"/>
          <w:sz w:val="22"/>
          <w:szCs w:val="22"/>
          <w:lang w:val="mk-MK"/>
        </w:rPr>
        <w:t xml:space="preserve"> </w:t>
      </w:r>
      <w:r w:rsidR="00D21A5E">
        <w:rPr>
          <w:rFonts w:ascii="StobiSerif Regular" w:hAnsi="StobiSerif Regular" w:cs="Arial"/>
          <w:sz w:val="22"/>
          <w:szCs w:val="22"/>
          <w:lang w:val="mk-MK"/>
        </w:rPr>
        <w:t>бр.</w:t>
      </w:r>
      <w:r w:rsidRPr="00381BFF">
        <w:rPr>
          <w:rFonts w:ascii="StobiSerif Regular" w:hAnsi="StobiSerif Regular" w:cs="Arial"/>
          <w:sz w:val="22"/>
          <w:szCs w:val="22"/>
          <w:highlight w:val="yellow"/>
          <w:lang w:val="en-US"/>
        </w:rPr>
        <w:t>_____</w:t>
      </w:r>
      <w:r w:rsidR="00D21A5E">
        <w:rPr>
          <w:rFonts w:ascii="StobiSerif Regular" w:hAnsi="StobiSerif Regular" w:cs="Arial"/>
          <w:sz w:val="22"/>
          <w:szCs w:val="22"/>
          <w:lang w:val="mk-MK"/>
        </w:rPr>
        <w:t xml:space="preserve">, </w:t>
      </w:r>
      <w:r w:rsidR="00D21A5E" w:rsidRPr="000B7561">
        <w:rPr>
          <w:rFonts w:ascii="StobiSerif Regular" w:hAnsi="StobiSerif Regular" w:cs="Arial"/>
          <w:sz w:val="22"/>
          <w:szCs w:val="22"/>
          <w:lang w:val="mk-MK"/>
        </w:rPr>
        <w:t xml:space="preserve"> со даночен број </w:t>
      </w:r>
      <w:r w:rsidRPr="00381BFF">
        <w:rPr>
          <w:rFonts w:ascii="StobiSerif Regular" w:hAnsi="StobiSerif Regular" w:cs="Arial"/>
          <w:sz w:val="22"/>
          <w:szCs w:val="22"/>
          <w:highlight w:val="yellow"/>
          <w:lang w:val="en-US"/>
        </w:rPr>
        <w:t>____________</w:t>
      </w:r>
      <w:r w:rsidRPr="000B7561">
        <w:rPr>
          <w:rFonts w:ascii="StobiSerif Regular" w:hAnsi="StobiSerif Regular" w:cs="Arial"/>
          <w:sz w:val="22"/>
          <w:szCs w:val="22"/>
          <w:lang w:val="mk-MK"/>
        </w:rPr>
        <w:t xml:space="preserve"> </w:t>
      </w:r>
      <w:r w:rsidR="00D21A5E" w:rsidRPr="000B7561">
        <w:rPr>
          <w:rFonts w:ascii="StobiSerif Regular" w:hAnsi="StobiSerif Regular" w:cs="Arial"/>
          <w:sz w:val="22"/>
          <w:szCs w:val="22"/>
          <w:lang w:val="mk-MK"/>
        </w:rPr>
        <w:t xml:space="preserve">и ЕМБС </w:t>
      </w:r>
      <w:r w:rsidRPr="00381BFF">
        <w:rPr>
          <w:rFonts w:ascii="StobiSerif Regular" w:hAnsi="StobiSerif Regular" w:cs="Arial"/>
          <w:sz w:val="22"/>
          <w:szCs w:val="22"/>
          <w:highlight w:val="yellow"/>
          <w:lang w:val="en-US"/>
        </w:rPr>
        <w:t>_________</w:t>
      </w:r>
      <w:r w:rsidR="00D21A5E">
        <w:rPr>
          <w:rFonts w:ascii="StobiSerif Regular" w:hAnsi="StobiSerif Regular" w:cs="Arial"/>
          <w:sz w:val="22"/>
          <w:szCs w:val="22"/>
          <w:lang w:val="mk-MK"/>
        </w:rPr>
        <w:t xml:space="preserve">, претставувана од </w:t>
      </w:r>
      <w:r>
        <w:rPr>
          <w:rFonts w:ascii="StobiSerif Regular" w:hAnsi="StobiSerif Regular" w:cs="Arial"/>
          <w:sz w:val="22"/>
          <w:szCs w:val="22"/>
          <w:lang w:val="en-US"/>
        </w:rPr>
        <w:t>______________</w:t>
      </w:r>
      <w:r w:rsidR="00D21A5E">
        <w:rPr>
          <w:rFonts w:ascii="StobiSerif Regular" w:hAnsi="StobiSerif Regular" w:cs="Arial"/>
          <w:sz w:val="22"/>
          <w:szCs w:val="22"/>
          <w:lang w:val="mk-MK"/>
        </w:rPr>
        <w:t xml:space="preserve">, </w:t>
      </w:r>
      <w:r w:rsidR="00D21A5E" w:rsidRPr="000B7561">
        <w:rPr>
          <w:rFonts w:ascii="StobiSerif Regular" w:hAnsi="StobiSerif Regular" w:cs="Arial"/>
          <w:color w:val="000000"/>
          <w:sz w:val="22"/>
          <w:szCs w:val="22"/>
          <w:lang w:val="mk-MK"/>
        </w:rPr>
        <w:t xml:space="preserve">(во понатамошниот текст </w:t>
      </w:r>
      <w:r w:rsidR="00122AAA">
        <w:rPr>
          <w:rFonts w:ascii="StobiSerif Regular" w:hAnsi="StobiSerif Regular" w:cs="Arial"/>
          <w:color w:val="000000"/>
          <w:sz w:val="22"/>
          <w:szCs w:val="22"/>
          <w:lang w:val="mk-MK"/>
        </w:rPr>
        <w:t>П</w:t>
      </w:r>
      <w:r w:rsidR="00122AAA" w:rsidRPr="000B7561">
        <w:rPr>
          <w:rFonts w:ascii="StobiSerif Regular" w:hAnsi="StobiSerif Regular" w:cs="Arial"/>
          <w:color w:val="000000"/>
          <w:sz w:val="22"/>
          <w:szCs w:val="22"/>
          <w:lang w:val="mk-MK"/>
        </w:rPr>
        <w:t>отрошувач</w:t>
      </w:r>
      <w:r w:rsidR="00D21A5E" w:rsidRPr="000B7561">
        <w:rPr>
          <w:rFonts w:ascii="StobiSerif Regular" w:hAnsi="StobiSerif Regular" w:cs="Arial"/>
          <w:color w:val="000000"/>
          <w:sz w:val="22"/>
          <w:szCs w:val="22"/>
          <w:lang w:val="mk-MK"/>
        </w:rPr>
        <w:t>) од една страна, и</w:t>
      </w:r>
    </w:p>
    <w:p w14:paraId="52BFC39C" w14:textId="53EDCDB2" w:rsidR="00D21A5E" w:rsidRPr="000B7561" w:rsidRDefault="00D21A5E" w:rsidP="00D21A5E">
      <w:pPr>
        <w:autoSpaceDE w:val="0"/>
        <w:autoSpaceDN w:val="0"/>
        <w:adjustRightInd w:val="0"/>
        <w:jc w:val="both"/>
        <w:rPr>
          <w:rFonts w:ascii="StobiSerif Regular" w:hAnsi="StobiSerif Regular" w:cs="Arial"/>
          <w:color w:val="000000"/>
          <w:sz w:val="22"/>
          <w:szCs w:val="22"/>
          <w:lang w:val="mk-MK"/>
        </w:rPr>
      </w:pPr>
      <w:r w:rsidRPr="000B7561">
        <w:rPr>
          <w:rFonts w:ascii="StobiSerif Regular" w:hAnsi="StobiSerif Regular" w:cs="Arial"/>
          <w:b/>
          <w:color w:val="000000"/>
          <w:sz w:val="22"/>
          <w:szCs w:val="22"/>
          <w:lang w:val="en-US"/>
        </w:rPr>
        <w:t>2.</w:t>
      </w:r>
      <w:r>
        <w:rPr>
          <w:rFonts w:ascii="StobiSerif Regular" w:hAnsi="StobiSerif Regular" w:cs="Arial"/>
          <w:b/>
          <w:sz w:val="22"/>
          <w:szCs w:val="22"/>
          <w:lang w:val="mk-MK"/>
        </w:rPr>
        <w:t xml:space="preserve">  </w:t>
      </w:r>
      <w:r w:rsidRPr="000F0DC9">
        <w:rPr>
          <w:rFonts w:ascii="StobiSerif Regular" w:eastAsiaTheme="minorHAnsi" w:hAnsi="StobiSerif Regular" w:cs="CIDFont+F2"/>
          <w:b/>
          <w:sz w:val="22"/>
          <w:szCs w:val="22"/>
          <w:lang w:val="mk-MK" w:eastAsia="en-US"/>
        </w:rPr>
        <w:t>Друштво за производство, трговија и услуги СБП ЕНЕРЏИ ПРОДАКШН  ДООЕЛ Струмица</w:t>
      </w:r>
      <w:r w:rsidRPr="000F0DC9">
        <w:rPr>
          <w:rFonts w:ascii="StobiSerif Regular" w:hAnsi="StobiSerif Regular" w:cs="Arial"/>
          <w:b/>
          <w:sz w:val="22"/>
          <w:szCs w:val="22"/>
          <w:lang w:val="mk-MK"/>
        </w:rPr>
        <w:t>.</w:t>
      </w:r>
      <w:r w:rsidRPr="000B7561">
        <w:rPr>
          <w:rFonts w:ascii="StobiSerif Regular" w:hAnsi="StobiSerif Regular" w:cs="Arial"/>
          <w:sz w:val="22"/>
          <w:szCs w:val="22"/>
          <w:lang w:val="mk-MK"/>
        </w:rPr>
        <w:t xml:space="preserve"> со даночен број </w:t>
      </w:r>
      <w:r w:rsidRPr="005F3C1B">
        <w:rPr>
          <w:rFonts w:ascii="StobiSerif Regular" w:hAnsi="StobiSerif Regular" w:cs="StobiSerif Regular"/>
          <w:sz w:val="22"/>
          <w:szCs w:val="22"/>
          <w:u w:val="single"/>
          <w:lang w:val="mk-MK"/>
        </w:rPr>
        <w:t>4027021533912</w:t>
      </w:r>
      <w:r w:rsidRPr="000B7561">
        <w:rPr>
          <w:rFonts w:ascii="StobiSerif Regular" w:hAnsi="StobiSerif Regular" w:cs="Arial"/>
          <w:sz w:val="22"/>
          <w:szCs w:val="22"/>
          <w:lang w:val="mk-MK"/>
        </w:rPr>
        <w:t xml:space="preserve"> и ЕМБС </w:t>
      </w:r>
      <w:r w:rsidRPr="00D21A5E">
        <w:rPr>
          <w:rFonts w:ascii="StobiSerif Regular" w:eastAsiaTheme="minorHAnsi" w:hAnsi="StobiSerif Regular" w:cs="Helvetica"/>
          <w:sz w:val="22"/>
          <w:szCs w:val="22"/>
          <w:lang w:val="mk-MK" w:eastAsia="en-US"/>
        </w:rPr>
        <w:t>7494408</w:t>
      </w:r>
      <w:r w:rsidRPr="000B7561">
        <w:rPr>
          <w:rFonts w:ascii="StobiSerif Regular" w:hAnsi="StobiSerif Regular" w:cs="Arial"/>
          <w:color w:val="000000"/>
          <w:sz w:val="22"/>
          <w:szCs w:val="22"/>
          <w:lang w:val="mk-MK"/>
        </w:rPr>
        <w:t xml:space="preserve"> претставуван од  директорот </w:t>
      </w:r>
      <w:r w:rsidRPr="00D21A5E">
        <w:rPr>
          <w:rFonts w:ascii="StobiSerif Regular" w:hAnsi="StobiSerif Regular" w:cs="StobiSerif Regular"/>
          <w:sz w:val="22"/>
          <w:szCs w:val="22"/>
          <w:lang w:val="mk-MK"/>
        </w:rPr>
        <w:t>Лилјана Беќарова</w:t>
      </w:r>
      <w:r>
        <w:rPr>
          <w:rFonts w:ascii="StobiSerif Regular" w:hAnsi="StobiSerif Regular" w:cs="Arial"/>
          <w:sz w:val="22"/>
          <w:szCs w:val="22"/>
          <w:lang w:val="mk-MK"/>
        </w:rPr>
        <w:t xml:space="preserve">, </w:t>
      </w:r>
      <w:r w:rsidRPr="000B7561">
        <w:rPr>
          <w:rFonts w:ascii="StobiSerif Regular" w:hAnsi="StobiSerif Regular" w:cs="Arial"/>
          <w:color w:val="000000"/>
          <w:sz w:val="22"/>
          <w:szCs w:val="22"/>
          <w:lang w:val="mk-MK"/>
        </w:rPr>
        <w:t xml:space="preserve">(во понатамошниот текст </w:t>
      </w:r>
      <w:r w:rsidR="00122AAA">
        <w:rPr>
          <w:rFonts w:ascii="StobiSerif Regular" w:hAnsi="StobiSerif Regular" w:cs="Arial"/>
          <w:color w:val="000000"/>
          <w:sz w:val="22"/>
          <w:szCs w:val="22"/>
          <w:lang w:val="mk-MK"/>
        </w:rPr>
        <w:t>С</w:t>
      </w:r>
      <w:r>
        <w:rPr>
          <w:rFonts w:ascii="StobiSerif Regular" w:hAnsi="StobiSerif Regular" w:cs="Arial"/>
          <w:color w:val="000000"/>
          <w:sz w:val="22"/>
          <w:szCs w:val="22"/>
          <w:lang w:val="mk-MK"/>
        </w:rPr>
        <w:t>набдувач</w:t>
      </w:r>
      <w:r w:rsidRPr="000B7561">
        <w:rPr>
          <w:rFonts w:ascii="StobiSerif Regular" w:hAnsi="StobiSerif Regular" w:cs="Arial"/>
          <w:color w:val="000000"/>
          <w:sz w:val="22"/>
          <w:szCs w:val="22"/>
          <w:lang w:val="mk-MK"/>
        </w:rPr>
        <w:t>)</w:t>
      </w:r>
      <w:r>
        <w:rPr>
          <w:rFonts w:ascii="StobiSerif Regular" w:hAnsi="StobiSerif Regular" w:cs="Arial"/>
          <w:sz w:val="22"/>
          <w:szCs w:val="22"/>
          <w:lang w:val="mk-MK"/>
        </w:rPr>
        <w:t xml:space="preserve"> </w:t>
      </w:r>
      <w:r w:rsidRPr="000B7561">
        <w:rPr>
          <w:rFonts w:ascii="StobiSerif Regular" w:hAnsi="StobiSerif Regular" w:cs="Arial"/>
          <w:color w:val="000000"/>
          <w:sz w:val="22"/>
          <w:szCs w:val="22"/>
          <w:lang w:val="mk-MK"/>
        </w:rPr>
        <w:t>од друга страна.</w:t>
      </w:r>
    </w:p>
    <w:p w14:paraId="21C02944" w14:textId="77777777" w:rsidR="00D21A5E" w:rsidRDefault="00D21A5E" w:rsidP="00D21A5E">
      <w:pPr>
        <w:pStyle w:val="BodyText"/>
        <w:jc w:val="both"/>
        <w:rPr>
          <w:rFonts w:ascii="StobiSerif Regular" w:hAnsi="StobiSerif Regular" w:cs="Arial"/>
          <w:sz w:val="22"/>
          <w:szCs w:val="22"/>
          <w:u w:val="single"/>
          <w:lang w:val="sq-AL"/>
        </w:rPr>
      </w:pPr>
    </w:p>
    <w:p w14:paraId="63FBD743" w14:textId="77777777" w:rsidR="00D21A5E" w:rsidRPr="009B5045" w:rsidRDefault="00D21A5E" w:rsidP="00D21A5E">
      <w:pPr>
        <w:pStyle w:val="BodyText"/>
        <w:jc w:val="both"/>
        <w:rPr>
          <w:rFonts w:ascii="StobiSerif Regular" w:hAnsi="StobiSerif Regular" w:cs="Arial"/>
          <w:sz w:val="22"/>
          <w:szCs w:val="22"/>
          <w:u w:val="single"/>
          <w:lang w:val="sq-AL"/>
        </w:rPr>
      </w:pPr>
    </w:p>
    <w:p w14:paraId="4F7E2312" w14:textId="77777777" w:rsidR="00D21A5E" w:rsidRPr="000B7561" w:rsidRDefault="00D21A5E" w:rsidP="00D21A5E">
      <w:pPr>
        <w:pStyle w:val="BodyText"/>
        <w:numPr>
          <w:ilvl w:val="0"/>
          <w:numId w:val="8"/>
        </w:numPr>
        <w:jc w:val="both"/>
        <w:rPr>
          <w:rFonts w:ascii="StobiSerif Regular" w:hAnsi="StobiSerif Regular" w:cs="Arial"/>
          <w:b/>
          <w:sz w:val="22"/>
          <w:szCs w:val="22"/>
        </w:rPr>
      </w:pPr>
      <w:r w:rsidRPr="000B7561">
        <w:rPr>
          <w:rFonts w:ascii="StobiSerif Regular" w:hAnsi="StobiSerif Regular" w:cs="Arial"/>
          <w:b/>
          <w:sz w:val="22"/>
          <w:szCs w:val="22"/>
          <w:lang w:val="mk-MK"/>
        </w:rPr>
        <w:t xml:space="preserve">ПРЕДМЕТ НА </w:t>
      </w:r>
      <w:r>
        <w:rPr>
          <w:rFonts w:ascii="StobiSerif Regular" w:hAnsi="StobiSerif Regular" w:cs="Arial"/>
          <w:b/>
          <w:sz w:val="22"/>
          <w:szCs w:val="22"/>
          <w:lang w:val="mk-MK"/>
        </w:rPr>
        <w:t>ДОГОВОРОТ</w:t>
      </w:r>
    </w:p>
    <w:p w14:paraId="35143B70" w14:textId="77777777" w:rsidR="00D21A5E" w:rsidRPr="000B7561" w:rsidRDefault="00D21A5E" w:rsidP="00D21A5E">
      <w:pPr>
        <w:pStyle w:val="BodyText"/>
        <w:rPr>
          <w:rFonts w:ascii="StobiSerif Regular" w:hAnsi="StobiSerif Regular" w:cs="Arial"/>
          <w:sz w:val="22"/>
          <w:szCs w:val="22"/>
          <w:lang w:val="pl-PL"/>
        </w:rPr>
      </w:pPr>
      <w:r w:rsidRPr="000B7561">
        <w:rPr>
          <w:rFonts w:ascii="StobiSerif Regular" w:hAnsi="StobiSerif Regular" w:cs="Arial"/>
          <w:sz w:val="22"/>
          <w:szCs w:val="22"/>
          <w:lang w:val="mk-MK"/>
        </w:rPr>
        <w:t>Ч</w:t>
      </w:r>
      <w:r w:rsidRPr="000B7561">
        <w:rPr>
          <w:rFonts w:ascii="StobiSerif Regular" w:hAnsi="StobiSerif Regular" w:cs="Arial"/>
          <w:sz w:val="22"/>
          <w:szCs w:val="22"/>
          <w:lang w:val="pl-PL"/>
        </w:rPr>
        <w:t>лен 1</w:t>
      </w:r>
    </w:p>
    <w:p w14:paraId="6438FF9E" w14:textId="4312051C" w:rsidR="00D21A5E" w:rsidRPr="000B7561" w:rsidRDefault="00D21A5E" w:rsidP="00D21A5E">
      <w:pPr>
        <w:pStyle w:val="BodyText"/>
        <w:ind w:firstLine="720"/>
        <w:jc w:val="both"/>
        <w:rPr>
          <w:rFonts w:ascii="StobiSerif Regular" w:hAnsi="StobiSerif Regular" w:cs="Arial"/>
          <w:sz w:val="22"/>
          <w:szCs w:val="22"/>
          <w:lang w:val="mk-MK"/>
        </w:rPr>
      </w:pPr>
      <w:r w:rsidRPr="000B7561">
        <w:rPr>
          <w:rFonts w:ascii="StobiSerif Regular" w:hAnsi="StobiSerif Regular" w:cs="Arial"/>
          <w:sz w:val="22"/>
          <w:szCs w:val="22"/>
          <w:lang w:val="pl-PL"/>
        </w:rPr>
        <w:t>Предмет на ов</w:t>
      </w:r>
      <w:r w:rsidRPr="000B7561">
        <w:rPr>
          <w:rFonts w:ascii="StobiSerif Regular" w:hAnsi="StobiSerif Regular" w:cs="Arial"/>
          <w:sz w:val="22"/>
          <w:szCs w:val="22"/>
          <w:lang w:val="mk-MK"/>
        </w:rPr>
        <w:t xml:space="preserve">ој </w:t>
      </w:r>
      <w:r>
        <w:rPr>
          <w:rFonts w:ascii="StobiSerif Regular" w:hAnsi="StobiSerif Regular" w:cs="Arial"/>
          <w:sz w:val="22"/>
          <w:szCs w:val="22"/>
          <w:lang w:val="mk-MK"/>
        </w:rPr>
        <w:t>договор</w:t>
      </w:r>
      <w:r w:rsidRPr="000B7561">
        <w:rPr>
          <w:rFonts w:ascii="StobiSerif Regular" w:hAnsi="StobiSerif Regular" w:cs="Arial"/>
          <w:sz w:val="22"/>
          <w:szCs w:val="22"/>
          <w:lang w:val="mk-MK"/>
        </w:rPr>
        <w:t xml:space="preserve"> е уредување на правата и обврските помеѓу </w:t>
      </w:r>
      <w:r>
        <w:rPr>
          <w:rFonts w:ascii="StobiSerif Regular" w:hAnsi="StobiSerif Regular" w:cs="Arial"/>
          <w:sz w:val="22"/>
          <w:szCs w:val="22"/>
          <w:lang w:val="mk-MK"/>
        </w:rPr>
        <w:t>договор</w:t>
      </w:r>
      <w:r w:rsidRPr="000B7561">
        <w:rPr>
          <w:rFonts w:ascii="StobiSerif Regular" w:hAnsi="StobiSerif Regular" w:cs="Arial"/>
          <w:sz w:val="22"/>
          <w:szCs w:val="22"/>
          <w:lang w:val="mk-MK"/>
        </w:rPr>
        <w:t xml:space="preserve">ните страни при </w:t>
      </w:r>
      <w:r w:rsidR="00B337B2">
        <w:rPr>
          <w:rFonts w:ascii="StobiSerif Regular" w:hAnsi="StobiSerif Regular" w:cs="Arial"/>
          <w:sz w:val="22"/>
          <w:szCs w:val="22"/>
          <w:lang w:val="mk-MK"/>
        </w:rPr>
        <w:t>снабдување</w:t>
      </w:r>
      <w:r w:rsidR="00B337B2" w:rsidRPr="000B7561">
        <w:rPr>
          <w:rFonts w:ascii="StobiSerif Regular" w:hAnsi="StobiSerif Regular" w:cs="Arial"/>
          <w:sz w:val="22"/>
          <w:szCs w:val="22"/>
          <w:lang w:val="mk-MK"/>
        </w:rPr>
        <w:t xml:space="preserve"> </w:t>
      </w:r>
      <w:r w:rsidRPr="000B7561">
        <w:rPr>
          <w:rFonts w:ascii="StobiSerif Regular" w:hAnsi="StobiSerif Regular" w:cs="Arial"/>
          <w:sz w:val="22"/>
          <w:szCs w:val="22"/>
          <w:lang w:val="mk-MK"/>
        </w:rPr>
        <w:t>на електрична енергија</w:t>
      </w:r>
      <w:r w:rsidRPr="000B7561">
        <w:rPr>
          <w:rFonts w:ascii="StobiSerif Regular" w:hAnsi="StobiSerif Regular" w:cs="Arial"/>
          <w:b/>
          <w:sz w:val="22"/>
          <w:szCs w:val="22"/>
          <w:lang w:val="mk-MK"/>
        </w:rPr>
        <w:t>,</w:t>
      </w:r>
      <w:r w:rsidR="00B337B2">
        <w:rPr>
          <w:rFonts w:ascii="StobiSerif Regular" w:hAnsi="StobiSerif Regular" w:cs="Arial"/>
          <w:sz w:val="22"/>
          <w:szCs w:val="22"/>
          <w:lang w:val="mk-MK"/>
        </w:rPr>
        <w:t xml:space="preserve"> врз основа на понуда за снабдување со ел. енергија бр. ----------------. </w:t>
      </w:r>
    </w:p>
    <w:p w14:paraId="79B3389F" w14:textId="77777777" w:rsidR="00D21A5E" w:rsidRPr="000B7561" w:rsidRDefault="00D21A5E" w:rsidP="00D21A5E">
      <w:pPr>
        <w:pStyle w:val="BodyText"/>
        <w:ind w:firstLine="720"/>
        <w:jc w:val="both"/>
        <w:rPr>
          <w:rFonts w:ascii="StobiSerif Regular" w:hAnsi="StobiSerif Regular" w:cs="Arial"/>
          <w:sz w:val="22"/>
          <w:szCs w:val="22"/>
          <w:lang w:val="mk-MK"/>
        </w:rPr>
      </w:pPr>
      <w:r w:rsidRPr="000B7561">
        <w:rPr>
          <w:rFonts w:ascii="StobiSerif Regular" w:hAnsi="StobiSerif Regular" w:cs="Arial"/>
          <w:sz w:val="22"/>
          <w:szCs w:val="22"/>
          <w:lang w:val="mk-MK"/>
        </w:rPr>
        <w:t>Мерењето на електричната енергија со која бил снабден потрошувачот ќе го врши Операторот на електродистрибутивниот систем преку мерни уреди кои ги вградува, одржува, контролира и менува согласно закон и Мрежните правила за дистрибуција на електрична енергија.</w:t>
      </w:r>
    </w:p>
    <w:p w14:paraId="6B901F00" w14:textId="77777777" w:rsidR="00D21A5E" w:rsidRPr="000B7561" w:rsidRDefault="00D21A5E" w:rsidP="00D21A5E">
      <w:pPr>
        <w:pStyle w:val="BodyText"/>
        <w:ind w:firstLine="720"/>
        <w:jc w:val="both"/>
        <w:rPr>
          <w:rFonts w:ascii="StobiSerif Regular" w:hAnsi="StobiSerif Regular" w:cs="Arial"/>
          <w:sz w:val="22"/>
          <w:szCs w:val="22"/>
          <w:lang w:val="mk-MK"/>
        </w:rPr>
      </w:pPr>
      <w:r w:rsidRPr="000B7561">
        <w:rPr>
          <w:rFonts w:ascii="StobiSerif Regular" w:hAnsi="StobiSerif Regular" w:cs="Arial"/>
          <w:sz w:val="22"/>
          <w:szCs w:val="22"/>
          <w:lang w:val="mk-MK"/>
        </w:rPr>
        <w:t xml:space="preserve">Отчитувањата на мерните уреди, Операторот на електродистрибутивниот систем ги доставува до </w:t>
      </w:r>
      <w:r>
        <w:rPr>
          <w:rFonts w:ascii="StobiSerif Regular" w:hAnsi="StobiSerif Regular" w:cs="Arial"/>
          <w:sz w:val="22"/>
          <w:szCs w:val="22"/>
          <w:lang w:val="mk-MK"/>
        </w:rPr>
        <w:t>договор</w:t>
      </w:r>
      <w:r w:rsidRPr="000B7561">
        <w:rPr>
          <w:rFonts w:ascii="StobiSerif Regular" w:hAnsi="StobiSerif Regular" w:cs="Arial"/>
          <w:sz w:val="22"/>
          <w:szCs w:val="22"/>
          <w:lang w:val="mk-MK"/>
        </w:rPr>
        <w:t>ниот орган.</w:t>
      </w:r>
    </w:p>
    <w:p w14:paraId="13022AEE" w14:textId="77777777" w:rsidR="00D21A5E" w:rsidRPr="000B7561" w:rsidRDefault="00D21A5E" w:rsidP="00D21A5E">
      <w:pPr>
        <w:pStyle w:val="BodyText"/>
        <w:ind w:firstLine="720"/>
        <w:jc w:val="both"/>
        <w:rPr>
          <w:rFonts w:ascii="StobiSerif Regular" w:hAnsi="StobiSerif Regular" w:cs="Arial"/>
          <w:sz w:val="22"/>
          <w:szCs w:val="22"/>
          <w:lang w:val="mk-MK"/>
        </w:rPr>
      </w:pPr>
      <w:r w:rsidRPr="000B7561">
        <w:rPr>
          <w:rFonts w:ascii="StobiSerif Regular" w:hAnsi="StobiSerif Regular" w:cs="Arial"/>
          <w:sz w:val="22"/>
          <w:szCs w:val="22"/>
          <w:lang w:val="mk-MK"/>
        </w:rPr>
        <w:t xml:space="preserve">Најавата на потрошувачката на електрична енергија кон операторот на пазарот во име на </w:t>
      </w:r>
      <w:r>
        <w:rPr>
          <w:rFonts w:ascii="StobiSerif Regular" w:hAnsi="StobiSerif Regular" w:cs="Arial"/>
          <w:sz w:val="22"/>
          <w:szCs w:val="22"/>
          <w:lang w:val="mk-MK"/>
        </w:rPr>
        <w:t>договор</w:t>
      </w:r>
      <w:r w:rsidRPr="000B7561">
        <w:rPr>
          <w:rFonts w:ascii="StobiSerif Regular" w:hAnsi="StobiSerif Regular" w:cs="Arial"/>
          <w:sz w:val="22"/>
          <w:szCs w:val="22"/>
          <w:lang w:val="mk-MK"/>
        </w:rPr>
        <w:t>ниот орган, без надомест, ја врши носителот на набавка.</w:t>
      </w:r>
    </w:p>
    <w:p w14:paraId="55359D8A" w14:textId="77777777" w:rsidR="00D21A5E" w:rsidRPr="000B7561" w:rsidRDefault="00D21A5E" w:rsidP="00D21A5E">
      <w:pPr>
        <w:pStyle w:val="BodyText"/>
        <w:ind w:firstLine="720"/>
        <w:jc w:val="both"/>
        <w:rPr>
          <w:rFonts w:ascii="StobiSerif Regular" w:hAnsi="StobiSerif Regular" w:cs="Arial"/>
          <w:sz w:val="22"/>
          <w:szCs w:val="22"/>
          <w:lang w:val="mk-MK"/>
        </w:rPr>
      </w:pPr>
      <w:r w:rsidRPr="000B7561">
        <w:rPr>
          <w:rFonts w:ascii="StobiSerif Regular" w:hAnsi="StobiSerif Regular" w:cs="Arial"/>
          <w:sz w:val="22"/>
          <w:szCs w:val="22"/>
          <w:lang w:val="mk-MK"/>
        </w:rPr>
        <w:t xml:space="preserve">Носителот на набавка ќе го зачлени </w:t>
      </w:r>
      <w:r>
        <w:rPr>
          <w:rFonts w:ascii="StobiSerif Regular" w:hAnsi="StobiSerif Regular" w:cs="Arial"/>
          <w:sz w:val="22"/>
          <w:szCs w:val="22"/>
          <w:lang w:val="mk-MK"/>
        </w:rPr>
        <w:t>договор</w:t>
      </w:r>
      <w:r w:rsidRPr="000B7561">
        <w:rPr>
          <w:rFonts w:ascii="StobiSerif Regular" w:hAnsi="StobiSerif Regular" w:cs="Arial"/>
          <w:sz w:val="22"/>
          <w:szCs w:val="22"/>
          <w:lang w:val="mk-MK"/>
        </w:rPr>
        <w:t>ниот орган во својата балансна група без надомест.</w:t>
      </w:r>
    </w:p>
    <w:p w14:paraId="04E99000" w14:textId="7500D85D" w:rsidR="00D21A5E" w:rsidRPr="000B7561" w:rsidRDefault="00D21A5E" w:rsidP="00D21A5E">
      <w:pPr>
        <w:pStyle w:val="BodyText"/>
        <w:ind w:firstLine="720"/>
        <w:jc w:val="both"/>
        <w:rPr>
          <w:rFonts w:ascii="StobiSerif Regular" w:hAnsi="StobiSerif Regular" w:cs="Arial"/>
          <w:sz w:val="22"/>
          <w:szCs w:val="22"/>
          <w:lang w:val="mk-MK"/>
        </w:rPr>
      </w:pPr>
      <w:r w:rsidRPr="000B7561">
        <w:rPr>
          <w:rFonts w:ascii="StobiSerif Regular" w:hAnsi="StobiSerif Regular" w:cs="Arial"/>
          <w:sz w:val="22"/>
          <w:szCs w:val="22"/>
          <w:lang w:val="mk-MK"/>
        </w:rPr>
        <w:t>Носителот на набавка гарантира квалитет на испорачаната електрична енергија и квалитет на услугите на снабдувањето</w:t>
      </w:r>
      <w:r w:rsidR="007B101C">
        <w:rPr>
          <w:rFonts w:ascii="StobiSerif Regular" w:hAnsi="StobiSerif Regular" w:cs="Arial"/>
          <w:sz w:val="22"/>
          <w:szCs w:val="22"/>
          <w:lang w:val="mk-MK"/>
        </w:rPr>
        <w:t>, согласно Правилата за снабдување и Мрежните правила</w:t>
      </w:r>
      <w:r w:rsidRPr="000B7561">
        <w:rPr>
          <w:rFonts w:ascii="StobiSerif Regular" w:hAnsi="StobiSerif Regular" w:cs="Arial"/>
          <w:sz w:val="22"/>
          <w:szCs w:val="22"/>
          <w:lang w:val="mk-MK"/>
        </w:rPr>
        <w:t>.</w:t>
      </w:r>
    </w:p>
    <w:p w14:paraId="0F4613D0" w14:textId="77777777" w:rsidR="00D21A5E" w:rsidRDefault="00D21A5E" w:rsidP="00D21A5E">
      <w:pPr>
        <w:pStyle w:val="BodyText"/>
        <w:ind w:firstLine="720"/>
        <w:jc w:val="both"/>
        <w:rPr>
          <w:rFonts w:ascii="StobiSerif Regular" w:hAnsi="StobiSerif Regular" w:cs="Arial"/>
          <w:sz w:val="22"/>
          <w:szCs w:val="22"/>
          <w:lang w:val="sq-AL"/>
        </w:rPr>
      </w:pPr>
    </w:p>
    <w:p w14:paraId="0E72D4CD" w14:textId="77777777" w:rsidR="00D21A5E" w:rsidRPr="00663B1B" w:rsidRDefault="00D21A5E" w:rsidP="00D21A5E">
      <w:pPr>
        <w:pStyle w:val="BodyText"/>
        <w:jc w:val="both"/>
        <w:rPr>
          <w:rFonts w:ascii="StobiSerif Regular" w:hAnsi="StobiSerif Regular" w:cs="Arial"/>
          <w:sz w:val="22"/>
          <w:szCs w:val="22"/>
          <w:lang w:val="mk-MK"/>
        </w:rPr>
      </w:pPr>
    </w:p>
    <w:p w14:paraId="665A85D3" w14:textId="77777777" w:rsidR="00D21A5E" w:rsidRPr="009B5045" w:rsidRDefault="00D21A5E" w:rsidP="00D21A5E">
      <w:pPr>
        <w:pStyle w:val="ListParagraph"/>
        <w:numPr>
          <w:ilvl w:val="0"/>
          <w:numId w:val="8"/>
        </w:numPr>
        <w:tabs>
          <w:tab w:val="left" w:pos="0"/>
          <w:tab w:val="left" w:pos="851"/>
        </w:tabs>
        <w:ind w:right="-55"/>
        <w:contextualSpacing/>
        <w:jc w:val="both"/>
        <w:rPr>
          <w:rFonts w:ascii="StobiSerif Regular" w:hAnsi="StobiSerif Regular" w:cs="Arial"/>
          <w:b/>
          <w:lang w:val="en-US"/>
        </w:rPr>
      </w:pPr>
      <w:r w:rsidRPr="009B5045">
        <w:rPr>
          <w:rFonts w:ascii="StobiSerif Regular" w:hAnsi="StobiSerif Regular" w:cs="Arial"/>
          <w:b/>
        </w:rPr>
        <w:t xml:space="preserve">ЈАЗИК НА </w:t>
      </w:r>
      <w:r>
        <w:rPr>
          <w:rFonts w:ascii="StobiSerif Regular" w:hAnsi="StobiSerif Regular" w:cs="Arial"/>
          <w:b/>
        </w:rPr>
        <w:t>ДОГОВОРОТ</w:t>
      </w:r>
    </w:p>
    <w:p w14:paraId="39CCE930" w14:textId="77777777" w:rsidR="00D21A5E" w:rsidRPr="000B7561" w:rsidRDefault="00D21A5E" w:rsidP="00D21A5E">
      <w:pPr>
        <w:jc w:val="center"/>
        <w:rPr>
          <w:rFonts w:ascii="StobiSerif Regular" w:hAnsi="StobiSerif Regular" w:cs="Arial"/>
          <w:sz w:val="22"/>
          <w:szCs w:val="22"/>
        </w:rPr>
      </w:pPr>
      <w:proofErr w:type="spellStart"/>
      <w:r w:rsidRPr="000B7561">
        <w:rPr>
          <w:rFonts w:ascii="StobiSerif Regular" w:hAnsi="StobiSerif Regular" w:cs="Arial"/>
          <w:sz w:val="22"/>
          <w:szCs w:val="22"/>
        </w:rPr>
        <w:t>Член</w:t>
      </w:r>
      <w:proofErr w:type="spellEnd"/>
      <w:r w:rsidRPr="000B7561">
        <w:rPr>
          <w:rFonts w:ascii="StobiSerif Regular" w:hAnsi="StobiSerif Regular" w:cs="Arial"/>
          <w:sz w:val="22"/>
          <w:szCs w:val="22"/>
        </w:rPr>
        <w:t xml:space="preserve"> 2</w:t>
      </w:r>
    </w:p>
    <w:p w14:paraId="051AA1BF" w14:textId="77777777" w:rsidR="00D21A5E" w:rsidRPr="000B7561" w:rsidRDefault="00D21A5E" w:rsidP="00D21A5E">
      <w:pPr>
        <w:ind w:firstLine="567"/>
        <w:jc w:val="both"/>
        <w:rPr>
          <w:rFonts w:ascii="StobiSerif Regular" w:hAnsi="StobiSerif Regular" w:cs="Arial"/>
          <w:sz w:val="22"/>
          <w:szCs w:val="22"/>
          <w:lang w:val="mk-MK"/>
        </w:rPr>
      </w:pPr>
      <w:proofErr w:type="spellStart"/>
      <w:r w:rsidRPr="000B7561">
        <w:rPr>
          <w:rFonts w:ascii="StobiSerif Regular" w:hAnsi="StobiSerif Regular" w:cs="Arial"/>
          <w:sz w:val="22"/>
          <w:szCs w:val="22"/>
        </w:rPr>
        <w:t>Јазик</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w:t>
      </w:r>
      <w:proofErr w:type="spellEnd"/>
      <w:r w:rsidRPr="000B7561">
        <w:rPr>
          <w:rFonts w:ascii="StobiSerif Regular" w:hAnsi="StobiSerif Regular" w:cs="Arial"/>
          <w:sz w:val="22"/>
          <w:szCs w:val="22"/>
        </w:rPr>
        <w:t xml:space="preserve"> </w:t>
      </w:r>
      <w:r w:rsidRPr="000B7561">
        <w:rPr>
          <w:rFonts w:ascii="StobiSerif Regular" w:hAnsi="StobiSerif Regular" w:cs="Arial"/>
          <w:sz w:val="22"/>
          <w:szCs w:val="22"/>
          <w:lang w:val="en-US"/>
        </w:rPr>
        <w:t>o</w:t>
      </w:r>
      <w:r>
        <w:rPr>
          <w:rFonts w:ascii="StobiSerif Regular" w:hAnsi="StobiSerif Regular" w:cs="Arial"/>
          <w:sz w:val="22"/>
          <w:szCs w:val="22"/>
          <w:lang w:val="mk-MK"/>
        </w:rPr>
        <w:t>вој договор</w:t>
      </w:r>
      <w:r w:rsidRPr="000B7561">
        <w:rPr>
          <w:rFonts w:ascii="StobiSerif Regular" w:hAnsi="StobiSerif Regular" w:cs="Arial"/>
          <w:sz w:val="22"/>
          <w:szCs w:val="22"/>
        </w:rPr>
        <w:t xml:space="preserve"> и </w:t>
      </w:r>
      <w:proofErr w:type="spellStart"/>
      <w:r w:rsidRPr="000B7561">
        <w:rPr>
          <w:rFonts w:ascii="StobiSerif Regular" w:hAnsi="StobiSerif Regular" w:cs="Arial"/>
          <w:sz w:val="22"/>
          <w:szCs w:val="22"/>
        </w:rPr>
        <w:t>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другите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документи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кои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преставуваат</w:t>
      </w:r>
      <w:proofErr w:type="spellEnd"/>
      <w:r w:rsidRPr="000B7561">
        <w:rPr>
          <w:rFonts w:ascii="StobiSerif Regular" w:hAnsi="StobiSerif Regular" w:cs="Arial"/>
          <w:sz w:val="22"/>
          <w:szCs w:val="22"/>
        </w:rPr>
        <w:t xml:space="preserve"> </w:t>
      </w:r>
      <w:r w:rsidRPr="000B7561">
        <w:rPr>
          <w:rFonts w:ascii="StobiSerif Regular" w:hAnsi="StobiSerif Regular" w:cs="Arial"/>
          <w:sz w:val="22"/>
          <w:szCs w:val="22"/>
          <w:lang w:val="mk-MK"/>
        </w:rPr>
        <w:t xml:space="preserve">негов </w:t>
      </w:r>
      <w:proofErr w:type="spellStart"/>
      <w:r w:rsidRPr="000B7561">
        <w:rPr>
          <w:rFonts w:ascii="StobiSerif Regular" w:hAnsi="StobiSerif Regular" w:cs="Arial"/>
          <w:sz w:val="22"/>
          <w:szCs w:val="22"/>
        </w:rPr>
        <w:t>составен</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дел</w:t>
      </w:r>
      <w:proofErr w:type="spellEnd"/>
      <w:r w:rsidRPr="000B7561">
        <w:rPr>
          <w:rFonts w:ascii="StobiSerif Regular" w:hAnsi="StobiSerif Regular" w:cs="Arial"/>
          <w:sz w:val="22"/>
          <w:szCs w:val="22"/>
        </w:rPr>
        <w:t xml:space="preserve"> е </w:t>
      </w:r>
      <w:r w:rsidRPr="000B7561">
        <w:rPr>
          <w:rFonts w:ascii="StobiSerif Regular" w:hAnsi="StobiSerif Regular" w:cs="Arial"/>
          <w:sz w:val="22"/>
          <w:szCs w:val="22"/>
          <w:lang w:val="mk-MK"/>
        </w:rPr>
        <w:t>М</w:t>
      </w:r>
      <w:proofErr w:type="spellStart"/>
      <w:r w:rsidRPr="000B7561">
        <w:rPr>
          <w:rFonts w:ascii="StobiSerif Regular" w:hAnsi="StobiSerif Regular" w:cs="Arial"/>
          <w:sz w:val="22"/>
          <w:szCs w:val="22"/>
        </w:rPr>
        <w:t>акедонскиот</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јазик</w:t>
      </w:r>
      <w:proofErr w:type="spellEnd"/>
      <w:r w:rsidRPr="000B7561">
        <w:rPr>
          <w:rFonts w:ascii="StobiSerif Regular" w:hAnsi="StobiSerif Regular" w:cs="Arial"/>
          <w:sz w:val="22"/>
          <w:szCs w:val="22"/>
        </w:rPr>
        <w:t xml:space="preserve">. </w:t>
      </w:r>
    </w:p>
    <w:p w14:paraId="69BBBE8D" w14:textId="77777777" w:rsidR="00D21A5E" w:rsidRPr="000B7561" w:rsidRDefault="00D21A5E" w:rsidP="00D21A5E">
      <w:pPr>
        <w:ind w:firstLine="567"/>
        <w:jc w:val="both"/>
        <w:rPr>
          <w:rFonts w:ascii="StobiSerif Regular" w:hAnsi="StobiSerif Regular" w:cs="Arial"/>
          <w:sz w:val="22"/>
          <w:szCs w:val="22"/>
          <w:lang w:val="mk-MK"/>
        </w:rPr>
      </w:pPr>
      <w:r w:rsidRPr="000B7561">
        <w:rPr>
          <w:rFonts w:ascii="StobiSerif Regular" w:hAnsi="StobiSerif Regular" w:cs="Arial"/>
          <w:sz w:val="22"/>
          <w:szCs w:val="22"/>
          <w:lang w:val="mk-MK"/>
        </w:rPr>
        <w:t xml:space="preserve">Јазик на целата комуникација во пимена форма помеѓу </w:t>
      </w:r>
      <w:r>
        <w:rPr>
          <w:rFonts w:ascii="StobiSerif Regular" w:hAnsi="StobiSerif Regular" w:cs="Arial"/>
          <w:sz w:val="22"/>
          <w:szCs w:val="22"/>
          <w:lang w:val="mk-MK"/>
        </w:rPr>
        <w:t>договор</w:t>
      </w:r>
      <w:r w:rsidRPr="000B7561">
        <w:rPr>
          <w:rFonts w:ascii="StobiSerif Regular" w:hAnsi="StobiSerif Regular" w:cs="Arial"/>
          <w:sz w:val="22"/>
          <w:szCs w:val="22"/>
          <w:lang w:val="mk-MK"/>
        </w:rPr>
        <w:t>ните страни е Македонски јазик.</w:t>
      </w:r>
    </w:p>
    <w:p w14:paraId="628A20D4" w14:textId="77777777" w:rsidR="00D21A5E" w:rsidRDefault="00D21A5E" w:rsidP="00D21A5E">
      <w:pPr>
        <w:rPr>
          <w:rFonts w:ascii="StobiSerif Regular" w:hAnsi="StobiSerif Regular" w:cs="Arial"/>
          <w:b/>
          <w:sz w:val="22"/>
          <w:szCs w:val="22"/>
          <w:lang w:val="en-US"/>
        </w:rPr>
      </w:pPr>
    </w:p>
    <w:p w14:paraId="681A5DA6" w14:textId="77777777" w:rsidR="00D21A5E" w:rsidRPr="000B7561" w:rsidRDefault="00D21A5E" w:rsidP="00D21A5E">
      <w:pPr>
        <w:rPr>
          <w:rFonts w:ascii="StobiSerif Regular" w:hAnsi="StobiSerif Regular" w:cs="Arial"/>
          <w:b/>
          <w:sz w:val="22"/>
          <w:szCs w:val="22"/>
          <w:lang w:val="en-US"/>
        </w:rPr>
      </w:pPr>
    </w:p>
    <w:p w14:paraId="56879414" w14:textId="27202D52" w:rsidR="00D21A5E" w:rsidRPr="009B5045" w:rsidRDefault="00B337B2" w:rsidP="00D21A5E">
      <w:pPr>
        <w:pStyle w:val="ListParagraph"/>
        <w:numPr>
          <w:ilvl w:val="0"/>
          <w:numId w:val="8"/>
        </w:numPr>
        <w:contextualSpacing/>
        <w:jc w:val="both"/>
        <w:rPr>
          <w:rFonts w:ascii="StobiSerif Regular" w:hAnsi="StobiSerif Regular" w:cs="Arial"/>
          <w:b/>
        </w:rPr>
      </w:pPr>
      <w:r>
        <w:rPr>
          <w:rFonts w:ascii="StobiSerif Regular" w:hAnsi="StobiSerif Regular" w:cs="Arial"/>
          <w:b/>
        </w:rPr>
        <w:t>ЦЕНА</w:t>
      </w:r>
    </w:p>
    <w:p w14:paraId="3DD15137" w14:textId="7FBD8D90" w:rsidR="00D21A5E" w:rsidRPr="009B5045" w:rsidRDefault="00D21A5E" w:rsidP="00F64F21">
      <w:pPr>
        <w:jc w:val="center"/>
        <w:rPr>
          <w:rFonts w:ascii="StobiSerif Regular" w:hAnsi="StobiSerif Regular" w:cs="Arial"/>
          <w:sz w:val="22"/>
          <w:szCs w:val="22"/>
          <w:lang w:val="sq-AL"/>
        </w:rPr>
      </w:pPr>
      <w:proofErr w:type="spellStart"/>
      <w:r w:rsidRPr="000B7561">
        <w:rPr>
          <w:rFonts w:ascii="StobiSerif Regular" w:hAnsi="StobiSerif Regular" w:cs="Arial"/>
          <w:sz w:val="22"/>
          <w:szCs w:val="22"/>
        </w:rPr>
        <w:t>Член</w:t>
      </w:r>
      <w:proofErr w:type="spellEnd"/>
      <w:r w:rsidRPr="000B7561">
        <w:rPr>
          <w:rFonts w:ascii="StobiSerif Regular" w:hAnsi="StobiSerif Regular" w:cs="Arial"/>
          <w:sz w:val="22"/>
          <w:szCs w:val="22"/>
        </w:rPr>
        <w:t xml:space="preserve"> 3</w:t>
      </w:r>
    </w:p>
    <w:p w14:paraId="22258126" w14:textId="3DAAAE48" w:rsidR="00D21A5E" w:rsidRPr="00D21A5E" w:rsidRDefault="00D21A5E" w:rsidP="00D21A5E">
      <w:pPr>
        <w:tabs>
          <w:tab w:val="num" w:pos="0"/>
        </w:tabs>
        <w:jc w:val="both"/>
        <w:rPr>
          <w:rFonts w:ascii="StobiSerif Regular" w:hAnsi="StobiSerif Regular" w:cs="Arial"/>
          <w:sz w:val="22"/>
          <w:szCs w:val="22"/>
          <w:lang w:val="en-US"/>
        </w:rPr>
      </w:pPr>
      <w:r w:rsidRPr="000B7561">
        <w:rPr>
          <w:rFonts w:ascii="StobiSerif Regular" w:hAnsi="StobiSerif Regular" w:cs="Arial"/>
          <w:sz w:val="22"/>
          <w:szCs w:val="22"/>
          <w:lang w:val="mk-MK"/>
        </w:rPr>
        <w:tab/>
      </w:r>
      <w:r w:rsidR="00B337B2">
        <w:rPr>
          <w:rFonts w:ascii="StobiSerif Regular" w:hAnsi="StobiSerif Regular" w:cs="Arial"/>
          <w:sz w:val="22"/>
          <w:szCs w:val="22"/>
          <w:lang w:val="mk-MK"/>
        </w:rPr>
        <w:t xml:space="preserve">Цената на ел. енергија со која Снабдувачот го снабдува Порошувачот ќе се пресметува врз основа на формула која вклучува маржа за услугата за Снабдувачот. </w:t>
      </w:r>
      <w:r w:rsidRPr="00D21A5E">
        <w:rPr>
          <w:rFonts w:ascii="StobiSerif Regular" w:hAnsi="StobiSerif Regular" w:cs="Arial"/>
          <w:sz w:val="22"/>
          <w:szCs w:val="22"/>
          <w:lang w:val="mk-MK"/>
        </w:rPr>
        <w:t>Висината на маржата изнесува:</w:t>
      </w:r>
      <w:r w:rsidRPr="00D21A5E">
        <w:rPr>
          <w:rFonts w:ascii="StobiSerif Regular" w:hAnsi="StobiSerif Regular"/>
          <w:sz w:val="22"/>
          <w:szCs w:val="22"/>
          <w:lang w:val="mk-MK"/>
        </w:rPr>
        <w:t xml:space="preserve"> </w:t>
      </w:r>
      <w:r w:rsidR="00594F16" w:rsidRPr="00381BFF">
        <w:rPr>
          <w:rFonts w:ascii="StobiSerif Regular" w:hAnsi="StobiSerif Regular"/>
          <w:sz w:val="22"/>
          <w:szCs w:val="22"/>
          <w:highlight w:val="yellow"/>
          <w:lang w:val="en-US"/>
        </w:rPr>
        <w:t>_________</w:t>
      </w:r>
      <w:r w:rsidRPr="00D21A5E">
        <w:rPr>
          <w:rFonts w:ascii="StobiSerif Regular" w:hAnsi="StobiSerif Regular"/>
          <w:b/>
          <w:sz w:val="22"/>
          <w:szCs w:val="22"/>
        </w:rPr>
        <w:t>%</w:t>
      </w:r>
    </w:p>
    <w:p w14:paraId="13D8644D" w14:textId="77777777" w:rsidR="00D21A5E" w:rsidRDefault="00D21A5E" w:rsidP="00D21A5E">
      <w:pPr>
        <w:tabs>
          <w:tab w:val="num" w:pos="0"/>
        </w:tabs>
        <w:jc w:val="both"/>
        <w:rPr>
          <w:rFonts w:ascii="StobiSerif Regular" w:hAnsi="StobiSerif Regular" w:cs="Arial"/>
          <w:sz w:val="22"/>
          <w:szCs w:val="22"/>
          <w:lang w:val="sq-AL"/>
        </w:rPr>
      </w:pPr>
      <w:r>
        <w:rPr>
          <w:rFonts w:ascii="StobiSerif Regular" w:hAnsi="StobiSerif Regular" w:cs="Arial"/>
          <w:sz w:val="22"/>
          <w:szCs w:val="22"/>
          <w:lang w:val="mk-MK"/>
        </w:rPr>
        <w:tab/>
      </w:r>
      <w:r w:rsidRPr="000B7561">
        <w:rPr>
          <w:rFonts w:ascii="StobiSerif Regular" w:hAnsi="StobiSerif Regular" w:cs="Arial"/>
          <w:sz w:val="22"/>
          <w:szCs w:val="22"/>
          <w:lang w:val="mk-MK"/>
        </w:rPr>
        <w:t>Понудената маржа изразена во проценти ќе се користи како показател за пресметка на цената на потрошена електрична енергија за секој изминат месец, со примена на следната формула:</w:t>
      </w:r>
    </w:p>
    <w:p w14:paraId="6F8C9B1D" w14:textId="77777777" w:rsidR="00D21A5E" w:rsidRPr="009B5045" w:rsidRDefault="00D21A5E" w:rsidP="00D21A5E">
      <w:pPr>
        <w:tabs>
          <w:tab w:val="num" w:pos="0"/>
        </w:tabs>
        <w:jc w:val="both"/>
        <w:rPr>
          <w:rFonts w:ascii="StobiSerif Regular" w:hAnsi="StobiSerif Regular" w:cs="Arial"/>
          <w:sz w:val="22"/>
          <w:szCs w:val="22"/>
          <w:lang w:val="sq-AL"/>
        </w:rPr>
      </w:pPr>
    </w:p>
    <w:p w14:paraId="002789C5" w14:textId="77777777" w:rsidR="00D21A5E" w:rsidRPr="000B7561" w:rsidRDefault="00D21A5E" w:rsidP="00D21A5E">
      <w:pPr>
        <w:ind w:firstLine="720"/>
        <w:jc w:val="both"/>
        <w:rPr>
          <w:rFonts w:ascii="StobiSerif Regular" w:hAnsi="StobiSerif Regular" w:cs="Arial"/>
          <w:b/>
          <w:bCs/>
          <w:sz w:val="22"/>
          <w:szCs w:val="22"/>
          <w:lang w:val="mk-MK"/>
        </w:rPr>
      </w:pPr>
      <w:r w:rsidRPr="000B7561">
        <w:rPr>
          <w:rFonts w:ascii="StobiSerif Regular" w:hAnsi="StobiSerif Regular" w:cs="Arial"/>
          <w:sz w:val="22"/>
          <w:szCs w:val="22"/>
          <w:lang w:val="en-US"/>
        </w:rPr>
        <w:t>C</w:t>
      </w:r>
      <w:r w:rsidRPr="000B7561">
        <w:rPr>
          <w:rFonts w:ascii="StobiSerif Regular" w:hAnsi="StobiSerif Regular" w:cs="Arial"/>
          <w:sz w:val="22"/>
          <w:szCs w:val="22"/>
          <w:vertAlign w:val="subscript"/>
          <w:lang w:val="en-US"/>
        </w:rPr>
        <w:t>m</w:t>
      </w:r>
      <w:r w:rsidRPr="000B7561">
        <w:rPr>
          <w:rFonts w:ascii="StobiSerif Regular" w:hAnsi="StobiSerif Regular" w:cs="Arial"/>
          <w:sz w:val="22"/>
          <w:szCs w:val="22"/>
          <w:lang w:val="en-US"/>
        </w:rPr>
        <w:t xml:space="preserve"> = C</w:t>
      </w:r>
      <w:r w:rsidRPr="000B7561">
        <w:rPr>
          <w:rFonts w:ascii="StobiSerif Regular" w:hAnsi="StobiSerif Regular" w:cs="Arial"/>
          <w:sz w:val="22"/>
          <w:szCs w:val="22"/>
          <w:vertAlign w:val="subscript"/>
          <w:lang w:val="en-US"/>
        </w:rPr>
        <w:t>m</w:t>
      </w:r>
      <w:r w:rsidRPr="000B7561">
        <w:rPr>
          <w:rFonts w:ascii="StobiSerif Regular" w:hAnsi="StobiSerif Regular" w:cs="Arial"/>
          <w:sz w:val="22"/>
          <w:szCs w:val="22"/>
          <w:vertAlign w:val="subscript"/>
          <w:lang w:val="mk-MK"/>
        </w:rPr>
        <w:t>,</w:t>
      </w:r>
      <w:r w:rsidRPr="000B7561">
        <w:rPr>
          <w:rFonts w:ascii="StobiSerif Regular" w:hAnsi="StobiSerif Regular" w:cs="Arial"/>
          <w:sz w:val="22"/>
          <w:szCs w:val="22"/>
          <w:vertAlign w:val="subscript"/>
          <w:lang w:val="en-US"/>
        </w:rPr>
        <w:t>HUPX</w:t>
      </w:r>
      <w:r w:rsidRPr="000B7561">
        <w:rPr>
          <w:rFonts w:ascii="StobiSerif Regular" w:hAnsi="StobiSerif Regular" w:cs="Arial"/>
          <w:sz w:val="22"/>
          <w:szCs w:val="22"/>
          <w:lang w:val="en-US"/>
        </w:rPr>
        <w:t>/1000</w:t>
      </w:r>
      <w:r w:rsidRPr="000B7561">
        <w:rPr>
          <w:rFonts w:ascii="StobiSerif Regular" w:hAnsi="StobiSerif Regular" w:cs="Arial"/>
          <w:bCs/>
          <w:sz w:val="22"/>
          <w:szCs w:val="22"/>
          <w:lang w:val="en-US"/>
        </w:rPr>
        <w:t xml:space="preserve">+ </w:t>
      </w:r>
      <w:r w:rsidRPr="000B7561">
        <w:rPr>
          <w:rFonts w:ascii="StobiSerif Regular" w:hAnsi="StobiSerif Regular" w:cs="Arial"/>
          <w:bCs/>
          <w:sz w:val="22"/>
          <w:szCs w:val="22"/>
          <w:lang w:val="mk-MK"/>
        </w:rPr>
        <w:t>маржа во %</w:t>
      </w:r>
    </w:p>
    <w:p w14:paraId="07DD0324" w14:textId="77777777" w:rsidR="00D21A5E" w:rsidRPr="000B7561" w:rsidRDefault="00D21A5E" w:rsidP="00D21A5E">
      <w:pPr>
        <w:ind w:firstLine="720"/>
        <w:jc w:val="both"/>
        <w:rPr>
          <w:rFonts w:ascii="StobiSerif Regular" w:hAnsi="StobiSerif Regular" w:cs="Arial"/>
          <w:b/>
          <w:bCs/>
          <w:sz w:val="22"/>
          <w:szCs w:val="22"/>
          <w:lang w:val="mk-MK"/>
        </w:rPr>
      </w:pPr>
    </w:p>
    <w:p w14:paraId="44CE34E0" w14:textId="77777777" w:rsidR="00D21A5E" w:rsidRPr="000B7561" w:rsidRDefault="00D21A5E" w:rsidP="00D21A5E">
      <w:pPr>
        <w:jc w:val="both"/>
        <w:rPr>
          <w:rFonts w:ascii="StobiSerif Regular" w:hAnsi="StobiSerif Regular" w:cs="Arial"/>
          <w:sz w:val="22"/>
          <w:szCs w:val="22"/>
          <w:lang w:val="mk-MK"/>
        </w:rPr>
      </w:pPr>
      <w:r w:rsidRPr="000B7561">
        <w:rPr>
          <w:rFonts w:ascii="StobiSerif Regular" w:hAnsi="StobiSerif Regular" w:cs="Arial"/>
          <w:sz w:val="22"/>
          <w:szCs w:val="22"/>
          <w:lang w:val="mk-MK"/>
        </w:rPr>
        <w:tab/>
        <w:t>При тоа:</w:t>
      </w:r>
      <w:r w:rsidRPr="000B7561">
        <w:rPr>
          <w:rFonts w:ascii="StobiSerif Regular" w:hAnsi="StobiSerif Regular" w:cs="Arial"/>
          <w:sz w:val="22"/>
          <w:szCs w:val="22"/>
          <w:lang w:val="en-US"/>
        </w:rPr>
        <w:tab/>
      </w:r>
    </w:p>
    <w:p w14:paraId="35CF5174" w14:textId="77777777" w:rsidR="00D21A5E" w:rsidRPr="000B7561" w:rsidRDefault="00D21A5E" w:rsidP="00D21A5E">
      <w:pPr>
        <w:pStyle w:val="ListParagraph"/>
        <w:numPr>
          <w:ilvl w:val="0"/>
          <w:numId w:val="2"/>
        </w:numPr>
        <w:contextualSpacing/>
        <w:jc w:val="both"/>
        <w:rPr>
          <w:rFonts w:ascii="StobiSerif Regular" w:hAnsi="StobiSerif Regular" w:cs="Arial"/>
          <w:lang w:val="en-US"/>
        </w:rPr>
      </w:pPr>
      <w:r w:rsidRPr="000B7561">
        <w:rPr>
          <w:rFonts w:ascii="StobiSerif Regular" w:hAnsi="StobiSerif Regular" w:cs="Arial"/>
          <w:lang w:val="en-US"/>
        </w:rPr>
        <w:t>C</w:t>
      </w:r>
      <w:r w:rsidRPr="000B7561">
        <w:rPr>
          <w:rFonts w:ascii="StobiSerif Regular" w:hAnsi="StobiSerif Regular" w:cs="Arial"/>
          <w:vertAlign w:val="subscript"/>
          <w:lang w:val="en-US"/>
        </w:rPr>
        <w:t>m</w:t>
      </w:r>
      <w:r w:rsidRPr="000B7561">
        <w:rPr>
          <w:rFonts w:ascii="StobiSerif Regular" w:hAnsi="StobiSerif Regular" w:cs="Arial"/>
        </w:rPr>
        <w:t>ецена за К</w:t>
      </w:r>
      <w:proofErr w:type="spellStart"/>
      <w:r w:rsidRPr="000B7561">
        <w:rPr>
          <w:rFonts w:ascii="StobiSerif Regular" w:hAnsi="StobiSerif Regular" w:cs="Arial"/>
          <w:lang w:val="en-US"/>
        </w:rPr>
        <w:t>Wh</w:t>
      </w:r>
      <w:proofErr w:type="spellEnd"/>
      <w:r w:rsidRPr="000B7561">
        <w:rPr>
          <w:rFonts w:ascii="StobiSerif Regular" w:hAnsi="StobiSerif Regular" w:cs="Arial"/>
        </w:rPr>
        <w:t xml:space="preserve"> изразена во денари, по која ЕО ќе го снабдува ДО во месецот</w:t>
      </w:r>
      <w:r w:rsidRPr="000B7561">
        <w:rPr>
          <w:rFonts w:ascii="StobiSerif Regular" w:hAnsi="StobiSerif Regular" w:cs="Arial"/>
          <w:lang w:val="en-US"/>
        </w:rPr>
        <w:t xml:space="preserve"> (m) </w:t>
      </w:r>
    </w:p>
    <w:p w14:paraId="6D74A2C2" w14:textId="77777777" w:rsidR="00D21A5E" w:rsidRPr="000B7561" w:rsidRDefault="00D21A5E" w:rsidP="00D21A5E">
      <w:pPr>
        <w:pStyle w:val="ListParagraph"/>
        <w:numPr>
          <w:ilvl w:val="0"/>
          <w:numId w:val="2"/>
        </w:numPr>
        <w:contextualSpacing/>
        <w:jc w:val="both"/>
        <w:rPr>
          <w:rFonts w:ascii="StobiSerif Regular" w:hAnsi="StobiSerif Regular" w:cs="Arial"/>
        </w:rPr>
      </w:pPr>
      <w:r w:rsidRPr="000B7561">
        <w:rPr>
          <w:rFonts w:ascii="StobiSerif Regular" w:hAnsi="StobiSerif Regular" w:cs="Arial"/>
          <w:lang w:val="en-US"/>
        </w:rPr>
        <w:t>C</w:t>
      </w:r>
      <w:r w:rsidRPr="000B7561">
        <w:rPr>
          <w:rFonts w:ascii="StobiSerif Regular" w:hAnsi="StobiSerif Regular" w:cs="Arial"/>
          <w:vertAlign w:val="subscript"/>
          <w:lang w:val="en-US"/>
        </w:rPr>
        <w:t>m</w:t>
      </w:r>
      <w:r w:rsidRPr="000B7561">
        <w:rPr>
          <w:rFonts w:ascii="StobiSerif Regular" w:hAnsi="StobiSerif Regular" w:cs="Arial"/>
          <w:vertAlign w:val="subscript"/>
        </w:rPr>
        <w:t>,</w:t>
      </w:r>
      <w:r w:rsidRPr="000B7561">
        <w:rPr>
          <w:rFonts w:ascii="StobiSerif Regular" w:hAnsi="StobiSerif Regular" w:cs="Arial"/>
          <w:vertAlign w:val="subscript"/>
          <w:lang w:val="en-US"/>
        </w:rPr>
        <w:t>HUPX</w:t>
      </w:r>
      <w:r w:rsidRPr="000B7561">
        <w:rPr>
          <w:rFonts w:ascii="StobiSerif Regular" w:hAnsi="StobiSerif Regular" w:cs="Arial"/>
        </w:rPr>
        <w:t xml:space="preserve">епросечна цена за </w:t>
      </w:r>
      <w:r w:rsidRPr="000B7561">
        <w:rPr>
          <w:rFonts w:ascii="StobiSerif Regular" w:hAnsi="StobiSerif Regular" w:cs="Arial"/>
          <w:lang w:val="en-US"/>
        </w:rPr>
        <w:t>MWh</w:t>
      </w:r>
      <w:r w:rsidRPr="000B7561">
        <w:rPr>
          <w:rFonts w:ascii="StobiSerif Regular" w:hAnsi="StobiSerif Regular" w:cs="Arial"/>
        </w:rPr>
        <w:t xml:space="preserve"> изразена во денари на пазарот на берзата </w:t>
      </w:r>
      <w:r w:rsidRPr="000B7561">
        <w:rPr>
          <w:rFonts w:ascii="StobiSerif Regular" w:hAnsi="StobiSerif Regular" w:cs="Arial"/>
          <w:lang w:val="en-US"/>
        </w:rPr>
        <w:t>HUPX</w:t>
      </w:r>
      <w:r w:rsidRPr="000B7561">
        <w:rPr>
          <w:rFonts w:ascii="StobiSerif Regular" w:hAnsi="StobiSerif Regular" w:cs="Arial"/>
        </w:rPr>
        <w:t xml:space="preserve"> за месецот за кој се однесува пресметката. </w:t>
      </w:r>
    </w:p>
    <w:p w14:paraId="2E94E197" w14:textId="77777777" w:rsidR="00D21A5E" w:rsidRPr="000B7561" w:rsidRDefault="00D21A5E" w:rsidP="00D21A5E">
      <w:pPr>
        <w:ind w:firstLine="720"/>
        <w:jc w:val="both"/>
        <w:rPr>
          <w:rFonts w:ascii="StobiSerif Regular" w:hAnsi="StobiSerif Regular" w:cs="Arial"/>
          <w:sz w:val="22"/>
          <w:szCs w:val="22"/>
          <w:lang w:val="mk-MK"/>
        </w:rPr>
      </w:pPr>
    </w:p>
    <w:p w14:paraId="209F341A" w14:textId="77777777" w:rsidR="00D21A5E" w:rsidRPr="000B7561" w:rsidRDefault="00D21A5E" w:rsidP="00D21A5E">
      <w:pPr>
        <w:ind w:firstLine="720"/>
        <w:jc w:val="both"/>
        <w:rPr>
          <w:rFonts w:ascii="StobiSerif Regular" w:hAnsi="StobiSerif Regular" w:cs="Arial"/>
          <w:b/>
          <w:bCs/>
          <w:sz w:val="22"/>
          <w:szCs w:val="22"/>
          <w:lang w:val="mk-MK"/>
        </w:rPr>
      </w:pPr>
      <w:r w:rsidRPr="000B7561">
        <w:rPr>
          <w:rFonts w:ascii="StobiSerif Regular" w:hAnsi="StobiSerif Regular" w:cs="Arial"/>
          <w:b/>
          <w:bCs/>
          <w:sz w:val="22"/>
          <w:szCs w:val="22"/>
          <w:lang w:val="mk-MK"/>
        </w:rPr>
        <w:t xml:space="preserve">Вкупен износ на потрошена ЕЕ = </w:t>
      </w:r>
      <w:r w:rsidRPr="000B7561">
        <w:rPr>
          <w:rFonts w:ascii="StobiSerif Regular" w:hAnsi="StobiSerif Regular" w:cs="Arial"/>
          <w:b/>
          <w:bCs/>
          <w:sz w:val="22"/>
          <w:szCs w:val="22"/>
          <w:lang w:val="en-US"/>
        </w:rPr>
        <w:t>Cm*</w:t>
      </w:r>
      <w:r w:rsidRPr="000B7561">
        <w:rPr>
          <w:rFonts w:ascii="StobiSerif Regular" w:hAnsi="StobiSerif Regular" w:cs="Arial"/>
          <w:b/>
          <w:bCs/>
          <w:sz w:val="22"/>
          <w:szCs w:val="22"/>
          <w:lang w:val="mk-MK"/>
        </w:rPr>
        <w:t>количина на потрошена ЕЕ</w:t>
      </w:r>
    </w:p>
    <w:p w14:paraId="169E7F8C" w14:textId="77777777" w:rsidR="00D21A5E" w:rsidRPr="000B7561" w:rsidRDefault="00D21A5E" w:rsidP="00D21A5E">
      <w:pPr>
        <w:ind w:firstLine="720"/>
        <w:jc w:val="both"/>
        <w:rPr>
          <w:rFonts w:ascii="StobiSerif Regular" w:hAnsi="StobiSerif Regular" w:cs="Arial"/>
          <w:sz w:val="22"/>
          <w:szCs w:val="22"/>
          <w:lang w:val="mk-MK"/>
        </w:rPr>
      </w:pPr>
    </w:p>
    <w:p w14:paraId="598FD6E1" w14:textId="77777777" w:rsidR="00D21A5E" w:rsidRPr="009B5045" w:rsidRDefault="00D21A5E" w:rsidP="00D21A5E">
      <w:pPr>
        <w:ind w:firstLine="720"/>
        <w:jc w:val="both"/>
        <w:rPr>
          <w:rFonts w:ascii="StobiSerif Regular" w:hAnsi="StobiSerif Regular" w:cs="Arial"/>
          <w:iCs/>
          <w:sz w:val="22"/>
          <w:szCs w:val="22"/>
          <w:lang w:val="sq-AL"/>
        </w:rPr>
      </w:pPr>
      <w:r w:rsidRPr="000B7561">
        <w:rPr>
          <w:rFonts w:ascii="StobiSerif Regular" w:hAnsi="StobiSerif Regular" w:cs="Arial"/>
          <w:iCs/>
          <w:sz w:val="22"/>
          <w:szCs w:val="22"/>
          <w:lang w:val="mk-MK"/>
        </w:rPr>
        <w:t xml:space="preserve">При конверзија на цената на </w:t>
      </w:r>
      <w:r w:rsidRPr="000B7561">
        <w:rPr>
          <w:rFonts w:ascii="StobiSerif Regular" w:hAnsi="StobiSerif Regular" w:cs="Arial"/>
          <w:iCs/>
          <w:sz w:val="22"/>
          <w:szCs w:val="22"/>
          <w:lang w:val="en-US"/>
        </w:rPr>
        <w:t>HUPX</w:t>
      </w:r>
      <w:r w:rsidRPr="000B7561">
        <w:rPr>
          <w:rFonts w:ascii="StobiSerif Regular" w:hAnsi="StobiSerif Regular" w:cs="Arial"/>
          <w:iCs/>
          <w:sz w:val="22"/>
          <w:szCs w:val="22"/>
          <w:lang w:val="mk-MK"/>
        </w:rPr>
        <w:t xml:space="preserve"> берзата од евра во денари ќе се користи среден курс на Народна банка на Република Сев</w:t>
      </w:r>
      <w:r w:rsidRPr="000B7561">
        <w:rPr>
          <w:rFonts w:ascii="StobiSerif Regular" w:hAnsi="StobiSerif Regular" w:cs="Arial"/>
          <w:iCs/>
          <w:sz w:val="22"/>
          <w:szCs w:val="22"/>
          <w:lang w:val="en-US"/>
        </w:rPr>
        <w:t>e</w:t>
      </w:r>
      <w:r w:rsidRPr="000B7561">
        <w:rPr>
          <w:rFonts w:ascii="StobiSerif Regular" w:hAnsi="StobiSerif Regular" w:cs="Arial"/>
          <w:iCs/>
          <w:sz w:val="22"/>
          <w:szCs w:val="22"/>
          <w:lang w:val="mk-MK"/>
        </w:rPr>
        <w:t>рна Македонија на последниот ден од месецот за кој се фактурира.</w:t>
      </w:r>
    </w:p>
    <w:p w14:paraId="7E335857" w14:textId="77777777" w:rsidR="00D21A5E" w:rsidRPr="000B7561" w:rsidRDefault="00D21A5E" w:rsidP="00D21A5E">
      <w:pPr>
        <w:keepNext/>
        <w:ind w:firstLine="720"/>
        <w:jc w:val="both"/>
        <w:rPr>
          <w:rFonts w:ascii="StobiSerif Regular" w:hAnsi="StobiSerif Regular" w:cs="Arial"/>
          <w:sz w:val="22"/>
          <w:szCs w:val="22"/>
          <w:lang w:val="mk-MK"/>
        </w:rPr>
      </w:pPr>
      <w:r w:rsidRPr="000B7561">
        <w:rPr>
          <w:rFonts w:ascii="StobiSerif Regular" w:hAnsi="StobiSerif Regular" w:cs="Arial"/>
          <w:bCs/>
          <w:sz w:val="22"/>
          <w:szCs w:val="22"/>
          <w:lang w:val="mk-MK"/>
        </w:rPr>
        <w:t>Маржата</w:t>
      </w:r>
      <w:r w:rsidRPr="000B7561">
        <w:rPr>
          <w:rFonts w:ascii="StobiSerif Regular" w:hAnsi="StobiSerif Regular" w:cs="Arial"/>
          <w:sz w:val="22"/>
          <w:szCs w:val="22"/>
          <w:lang w:val="mk-MK"/>
        </w:rPr>
        <w:t>ги вклучува сите трошоци за испорака на електричната енергија до местото на потрошувачот и тоа:</w:t>
      </w:r>
    </w:p>
    <w:p w14:paraId="12D1034F" w14:textId="77777777" w:rsidR="00D21A5E" w:rsidRPr="000B7561" w:rsidRDefault="00D21A5E" w:rsidP="00D21A5E">
      <w:pPr>
        <w:numPr>
          <w:ilvl w:val="1"/>
          <w:numId w:val="4"/>
        </w:numPr>
        <w:jc w:val="both"/>
        <w:rPr>
          <w:rFonts w:ascii="StobiSerif Regular" w:hAnsi="StobiSerif Regular" w:cs="Arial"/>
          <w:sz w:val="22"/>
          <w:szCs w:val="22"/>
        </w:rPr>
      </w:pPr>
      <w:r w:rsidRPr="000B7561">
        <w:rPr>
          <w:rFonts w:ascii="StobiSerif Regular" w:hAnsi="StobiSerif Regular" w:cs="Arial"/>
          <w:sz w:val="22"/>
          <w:szCs w:val="22"/>
          <w:lang w:val="mk-MK"/>
        </w:rPr>
        <w:t>трошок</w:t>
      </w:r>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за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набавка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електрична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енергија</w:t>
      </w:r>
      <w:proofErr w:type="spellEnd"/>
      <w:r w:rsidRPr="000B7561">
        <w:rPr>
          <w:rFonts w:ascii="StobiSerif Regular" w:hAnsi="StobiSerif Regular" w:cs="Arial"/>
          <w:sz w:val="22"/>
          <w:szCs w:val="22"/>
        </w:rPr>
        <w:t>,</w:t>
      </w:r>
    </w:p>
    <w:p w14:paraId="7778B15B" w14:textId="77777777" w:rsidR="00D21A5E" w:rsidRPr="000B7561" w:rsidRDefault="00D21A5E" w:rsidP="00D21A5E">
      <w:pPr>
        <w:numPr>
          <w:ilvl w:val="1"/>
          <w:numId w:val="4"/>
        </w:numPr>
        <w:jc w:val="both"/>
        <w:rPr>
          <w:rFonts w:ascii="StobiSerif Regular" w:hAnsi="StobiSerif Regular" w:cs="Arial"/>
          <w:sz w:val="22"/>
          <w:szCs w:val="22"/>
        </w:rPr>
      </w:pPr>
      <w:r w:rsidRPr="000B7561">
        <w:rPr>
          <w:rFonts w:ascii="StobiSerif Regular" w:hAnsi="StobiSerif Regular" w:cs="Arial"/>
          <w:sz w:val="22"/>
          <w:szCs w:val="22"/>
          <w:lang w:val="mk-MK"/>
        </w:rPr>
        <w:t>трошок за планирање и номинирање на потрошувачката,</w:t>
      </w:r>
    </w:p>
    <w:p w14:paraId="6C38F115" w14:textId="77777777" w:rsidR="00D21A5E" w:rsidRPr="000B7561" w:rsidRDefault="00D21A5E" w:rsidP="00D21A5E">
      <w:pPr>
        <w:numPr>
          <w:ilvl w:val="1"/>
          <w:numId w:val="4"/>
        </w:numPr>
        <w:jc w:val="both"/>
        <w:rPr>
          <w:rFonts w:ascii="StobiSerif Regular" w:hAnsi="StobiSerif Regular" w:cs="Arial"/>
          <w:sz w:val="22"/>
          <w:szCs w:val="22"/>
        </w:rPr>
      </w:pPr>
      <w:proofErr w:type="spellStart"/>
      <w:r w:rsidRPr="000B7561">
        <w:rPr>
          <w:rFonts w:ascii="StobiSerif Regular" w:hAnsi="StobiSerif Regular" w:cs="Arial"/>
          <w:sz w:val="22"/>
          <w:szCs w:val="22"/>
        </w:rPr>
        <w:t>трошоци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за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обезбедување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прекугранични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капацитети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за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енергијата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биде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испорачана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во</w:t>
      </w:r>
      <w:proofErr w:type="spellEnd"/>
      <w:r w:rsidRPr="000B7561">
        <w:rPr>
          <w:rFonts w:ascii="StobiSerif Regular" w:hAnsi="StobiSerif Regular" w:cs="Arial"/>
          <w:sz w:val="22"/>
          <w:szCs w:val="22"/>
        </w:rPr>
        <w:t xml:space="preserve"> ЕЕС </w:t>
      </w:r>
      <w:proofErr w:type="spellStart"/>
      <w:r w:rsidRPr="000B7561">
        <w:rPr>
          <w:rFonts w:ascii="StobiSerif Regular" w:hAnsi="StobiSerif Regular" w:cs="Arial"/>
          <w:sz w:val="22"/>
          <w:szCs w:val="22"/>
        </w:rPr>
        <w:t>на</w:t>
      </w:r>
      <w:proofErr w:type="spellEnd"/>
      <w:r w:rsidRPr="000B7561">
        <w:rPr>
          <w:rFonts w:ascii="StobiSerif Regular" w:hAnsi="StobiSerif Regular" w:cs="Arial"/>
          <w:sz w:val="22"/>
          <w:szCs w:val="22"/>
        </w:rPr>
        <w:t xml:space="preserve"> РСМ)</w:t>
      </w:r>
    </w:p>
    <w:p w14:paraId="5F85AABD" w14:textId="77777777" w:rsidR="00D21A5E" w:rsidRPr="000B7561" w:rsidRDefault="00D21A5E" w:rsidP="00D21A5E">
      <w:pPr>
        <w:numPr>
          <w:ilvl w:val="1"/>
          <w:numId w:val="4"/>
        </w:numPr>
        <w:jc w:val="both"/>
        <w:rPr>
          <w:rFonts w:ascii="StobiSerif Regular" w:hAnsi="StobiSerif Regular" w:cs="Arial"/>
          <w:sz w:val="22"/>
          <w:szCs w:val="22"/>
        </w:rPr>
      </w:pPr>
      <w:proofErr w:type="spellStart"/>
      <w:r w:rsidRPr="000B7561">
        <w:rPr>
          <w:rFonts w:ascii="StobiSerif Regular" w:hAnsi="StobiSerif Regular" w:cs="Arial"/>
          <w:sz w:val="22"/>
          <w:szCs w:val="22"/>
        </w:rPr>
        <w:t>увозни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царински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давачки</w:t>
      </w:r>
      <w:proofErr w:type="spellEnd"/>
      <w:r w:rsidRPr="000B7561">
        <w:rPr>
          <w:rFonts w:ascii="StobiSerif Regular" w:hAnsi="StobiSerif Regular" w:cs="Arial"/>
          <w:sz w:val="22"/>
          <w:szCs w:val="22"/>
        </w:rPr>
        <w:t xml:space="preserve">, и </w:t>
      </w:r>
    </w:p>
    <w:p w14:paraId="25F3F518" w14:textId="77777777" w:rsidR="00D21A5E" w:rsidRPr="000B7561" w:rsidRDefault="00D21A5E" w:rsidP="00D21A5E">
      <w:pPr>
        <w:numPr>
          <w:ilvl w:val="1"/>
          <w:numId w:val="4"/>
        </w:numPr>
        <w:jc w:val="both"/>
        <w:rPr>
          <w:rFonts w:ascii="StobiSerif Regular" w:hAnsi="StobiSerif Regular" w:cs="Arial"/>
          <w:sz w:val="22"/>
          <w:szCs w:val="22"/>
          <w:lang w:val="mk-MK"/>
        </w:rPr>
      </w:pPr>
      <w:r w:rsidRPr="000B7561">
        <w:rPr>
          <w:rFonts w:ascii="StobiSerif Regular" w:hAnsi="StobiSerif Regular" w:cs="Arial"/>
          <w:sz w:val="22"/>
          <w:szCs w:val="22"/>
          <w:lang w:val="mk-MK"/>
        </w:rPr>
        <w:t xml:space="preserve">трошок за балансирање на потрошувачката на </w:t>
      </w:r>
      <w:r>
        <w:rPr>
          <w:rFonts w:ascii="StobiSerif Regular" w:hAnsi="StobiSerif Regular" w:cs="Arial"/>
          <w:sz w:val="22"/>
          <w:szCs w:val="22"/>
          <w:lang w:val="mk-MK"/>
        </w:rPr>
        <w:t>договор</w:t>
      </w:r>
      <w:r w:rsidRPr="000B7561">
        <w:rPr>
          <w:rFonts w:ascii="StobiSerif Regular" w:hAnsi="StobiSerif Regular" w:cs="Arial"/>
          <w:sz w:val="22"/>
          <w:szCs w:val="22"/>
          <w:lang w:val="mk-MK"/>
        </w:rPr>
        <w:t>ниот орган (балансна одговорност),</w:t>
      </w:r>
    </w:p>
    <w:p w14:paraId="1B0E6ACB" w14:textId="77777777" w:rsidR="00D21A5E" w:rsidRPr="000B7561" w:rsidRDefault="00D21A5E" w:rsidP="00D21A5E">
      <w:pPr>
        <w:ind w:right="43" w:firstLine="720"/>
        <w:jc w:val="both"/>
        <w:rPr>
          <w:rFonts w:ascii="StobiSerif Regular" w:eastAsia="Calibri" w:hAnsi="StobiSerif Regular" w:cs="Arial"/>
          <w:iCs/>
          <w:sz w:val="22"/>
          <w:szCs w:val="22"/>
          <w:lang w:val="mk-MK" w:eastAsia="en-US"/>
        </w:rPr>
      </w:pPr>
      <w:r w:rsidRPr="000B7561">
        <w:rPr>
          <w:rFonts w:ascii="StobiSerif Regular" w:eastAsia="Calibri" w:hAnsi="StobiSerif Regular" w:cs="Arial"/>
          <w:sz w:val="22"/>
          <w:szCs w:val="22"/>
          <w:lang w:val="mk-MK" w:eastAsia="en-US"/>
        </w:rPr>
        <w:t xml:space="preserve">Во </w:t>
      </w:r>
      <w:r>
        <w:rPr>
          <w:rFonts w:ascii="StobiSerif Regular" w:eastAsia="Calibri" w:hAnsi="StobiSerif Regular" w:cs="Arial"/>
          <w:sz w:val="22"/>
          <w:szCs w:val="22"/>
          <w:lang w:val="mk-MK" w:eastAsia="en-US"/>
        </w:rPr>
        <w:t>договор</w:t>
      </w:r>
      <w:r w:rsidRPr="000B7561">
        <w:rPr>
          <w:rFonts w:ascii="StobiSerif Regular" w:eastAsia="Calibri" w:hAnsi="StobiSerif Regular" w:cs="Arial"/>
          <w:sz w:val="22"/>
          <w:szCs w:val="22"/>
          <w:lang w:val="mk-MK" w:eastAsia="en-US"/>
        </w:rPr>
        <w:t xml:space="preserve">ената цена не се опфатени трошоците за </w:t>
      </w:r>
      <w:r w:rsidRPr="000B7561">
        <w:rPr>
          <w:rFonts w:ascii="StobiSerif Regular" w:eastAsia="Calibri" w:hAnsi="StobiSerif Regular" w:cs="Arial"/>
          <w:iCs/>
          <w:sz w:val="22"/>
          <w:szCs w:val="22"/>
          <w:lang w:val="mk-MK" w:eastAsia="en-US"/>
        </w:rPr>
        <w:t xml:space="preserve">Операторот на електропреносниот систем, Операторот на пазарот со електрична енергија, Операторот на дистрибутивниот систем </w:t>
      </w:r>
      <w:r w:rsidRPr="000B7561">
        <w:rPr>
          <w:rFonts w:ascii="StobiSerif Regular" w:eastAsia="Calibri" w:hAnsi="StobiSerif Regular" w:cs="Arial"/>
          <w:sz w:val="22"/>
          <w:szCs w:val="22"/>
          <w:lang w:val="mk-MK" w:eastAsia="en-US"/>
        </w:rPr>
        <w:t xml:space="preserve">и </w:t>
      </w:r>
      <w:r w:rsidRPr="000B7561">
        <w:rPr>
          <w:rFonts w:ascii="StobiSerif Regular" w:eastAsia="Calibri" w:hAnsi="StobiSerif Regular" w:cs="Arial"/>
          <w:iCs/>
          <w:sz w:val="22"/>
          <w:szCs w:val="22"/>
          <w:lang w:val="mk-MK" w:eastAsia="en-US"/>
        </w:rPr>
        <w:t>пресметаните трошоци за произведена електрична енергија од повластени производители на електрична енергија.</w:t>
      </w:r>
    </w:p>
    <w:p w14:paraId="1323B5C1" w14:textId="5E16289C" w:rsidR="00D21A5E" w:rsidRPr="000B7561" w:rsidRDefault="00D21A5E" w:rsidP="00D21A5E">
      <w:pPr>
        <w:ind w:right="43" w:firstLine="720"/>
        <w:jc w:val="both"/>
        <w:rPr>
          <w:rFonts w:ascii="StobiSerif Regular" w:eastAsia="Calibri" w:hAnsi="StobiSerif Regular" w:cs="Arial"/>
          <w:iCs/>
          <w:sz w:val="22"/>
          <w:szCs w:val="22"/>
          <w:lang w:val="mk-MK" w:eastAsia="en-US"/>
        </w:rPr>
      </w:pPr>
      <w:r w:rsidRPr="000B7561">
        <w:rPr>
          <w:rFonts w:ascii="StobiSerif Regular" w:eastAsia="Calibri" w:hAnsi="StobiSerif Regular" w:cs="Arial"/>
          <w:iCs/>
          <w:sz w:val="22"/>
          <w:szCs w:val="22"/>
          <w:lang w:val="mk-MK" w:eastAsia="en-US"/>
        </w:rPr>
        <w:t>Местото на испорака на електричната енергија е даден</w:t>
      </w:r>
      <w:r w:rsidR="00B337B2">
        <w:rPr>
          <w:rFonts w:ascii="StobiSerif Regular" w:eastAsia="Calibri" w:hAnsi="StobiSerif Regular" w:cs="Arial"/>
          <w:iCs/>
          <w:sz w:val="22"/>
          <w:szCs w:val="22"/>
          <w:lang w:val="mk-MK" w:eastAsia="en-US"/>
        </w:rPr>
        <w:t>а</w:t>
      </w:r>
      <w:r w:rsidRPr="000B7561">
        <w:rPr>
          <w:rFonts w:ascii="StobiSerif Regular" w:eastAsia="Calibri" w:hAnsi="StobiSerif Regular" w:cs="Arial"/>
          <w:iCs/>
          <w:sz w:val="22"/>
          <w:szCs w:val="22"/>
          <w:lang w:val="mk-MK" w:eastAsia="en-US"/>
        </w:rPr>
        <w:t xml:space="preserve"> во </w:t>
      </w:r>
      <w:r w:rsidR="00B337B2">
        <w:rPr>
          <w:rFonts w:ascii="StobiSerif Regular" w:eastAsia="Calibri" w:hAnsi="StobiSerif Regular" w:cs="Arial"/>
          <w:iCs/>
          <w:sz w:val="22"/>
          <w:szCs w:val="22"/>
          <w:lang w:val="mk-MK" w:eastAsia="en-US"/>
        </w:rPr>
        <w:t>Прилог 1</w:t>
      </w:r>
      <w:r w:rsidRPr="000B7561">
        <w:rPr>
          <w:rFonts w:ascii="StobiSerif Regular" w:eastAsia="Calibri" w:hAnsi="StobiSerif Regular" w:cs="Arial"/>
          <w:iCs/>
          <w:sz w:val="22"/>
          <w:szCs w:val="22"/>
          <w:lang w:val="mk-MK" w:eastAsia="en-US"/>
        </w:rPr>
        <w:t>.</w:t>
      </w:r>
      <w:r w:rsidR="00594F16">
        <w:rPr>
          <w:rFonts w:ascii="StobiSerif Regular" w:eastAsia="Calibri" w:hAnsi="StobiSerif Regular" w:cs="Arial"/>
          <w:iCs/>
          <w:sz w:val="22"/>
          <w:szCs w:val="22"/>
          <w:lang w:val="en-US" w:eastAsia="en-US"/>
        </w:rPr>
        <w:t xml:space="preserve"> </w:t>
      </w:r>
      <w:r w:rsidR="00B337B2" w:rsidRPr="000B7561">
        <w:rPr>
          <w:rFonts w:ascii="StobiSerif Regular" w:eastAsia="Calibri" w:hAnsi="StobiSerif Regular" w:cs="Arial"/>
          <w:iCs/>
          <w:sz w:val="22"/>
          <w:szCs w:val="22"/>
          <w:lang w:val="mk-MK" w:eastAsia="en-US"/>
        </w:rPr>
        <w:t>Мерн</w:t>
      </w:r>
      <w:r w:rsidR="00B337B2">
        <w:rPr>
          <w:rFonts w:ascii="StobiSerif Regular" w:eastAsia="Calibri" w:hAnsi="StobiSerif Regular" w:cs="Arial"/>
          <w:iCs/>
          <w:sz w:val="22"/>
          <w:szCs w:val="22"/>
          <w:lang w:val="mk-MK" w:eastAsia="en-US"/>
        </w:rPr>
        <w:t>ите</w:t>
      </w:r>
      <w:r w:rsidR="00B337B2" w:rsidRPr="000B7561">
        <w:rPr>
          <w:rFonts w:ascii="StobiSerif Regular" w:eastAsia="Calibri" w:hAnsi="StobiSerif Regular" w:cs="Arial"/>
          <w:iCs/>
          <w:sz w:val="22"/>
          <w:szCs w:val="22"/>
          <w:lang w:val="mk-MK" w:eastAsia="en-US"/>
        </w:rPr>
        <w:t xml:space="preserve"> мест</w:t>
      </w:r>
      <w:r w:rsidR="00B337B2">
        <w:rPr>
          <w:rFonts w:ascii="StobiSerif Regular" w:eastAsia="Calibri" w:hAnsi="StobiSerif Regular" w:cs="Arial"/>
          <w:iCs/>
          <w:sz w:val="22"/>
          <w:szCs w:val="22"/>
          <w:lang w:val="mk-MK" w:eastAsia="en-US"/>
        </w:rPr>
        <w:t>а</w:t>
      </w:r>
      <w:r w:rsidR="00B337B2" w:rsidRPr="000B7561">
        <w:rPr>
          <w:rFonts w:ascii="StobiSerif Regular" w:eastAsia="Calibri" w:hAnsi="StobiSerif Regular" w:cs="Arial"/>
          <w:iCs/>
          <w:sz w:val="22"/>
          <w:szCs w:val="22"/>
          <w:lang w:val="mk-MK" w:eastAsia="en-US"/>
        </w:rPr>
        <w:t xml:space="preserve"> наведен</w:t>
      </w:r>
      <w:r w:rsidR="00B337B2">
        <w:rPr>
          <w:rFonts w:ascii="StobiSerif Regular" w:eastAsia="Calibri" w:hAnsi="StobiSerif Regular" w:cs="Arial"/>
          <w:iCs/>
          <w:sz w:val="22"/>
          <w:szCs w:val="22"/>
          <w:lang w:val="mk-MK" w:eastAsia="en-US"/>
        </w:rPr>
        <w:t>и</w:t>
      </w:r>
      <w:r w:rsidR="00B337B2" w:rsidRPr="000B7561">
        <w:rPr>
          <w:rFonts w:ascii="StobiSerif Regular" w:eastAsia="Calibri" w:hAnsi="StobiSerif Regular" w:cs="Arial"/>
          <w:iCs/>
          <w:sz w:val="22"/>
          <w:szCs w:val="22"/>
          <w:lang w:val="mk-MK" w:eastAsia="en-US"/>
        </w:rPr>
        <w:t xml:space="preserve"> </w:t>
      </w:r>
      <w:r w:rsidRPr="000B7561">
        <w:rPr>
          <w:rFonts w:ascii="StobiSerif Regular" w:eastAsia="Calibri" w:hAnsi="StobiSerif Regular" w:cs="Arial"/>
          <w:iCs/>
          <w:sz w:val="22"/>
          <w:szCs w:val="22"/>
          <w:lang w:val="mk-MK" w:eastAsia="en-US"/>
        </w:rPr>
        <w:t xml:space="preserve">во </w:t>
      </w:r>
      <w:r w:rsidR="00B337B2">
        <w:rPr>
          <w:rFonts w:ascii="StobiSerif Regular" w:eastAsia="Calibri" w:hAnsi="StobiSerif Regular" w:cs="Arial"/>
          <w:iCs/>
          <w:sz w:val="22"/>
          <w:szCs w:val="22"/>
          <w:lang w:val="mk-MK" w:eastAsia="en-US"/>
        </w:rPr>
        <w:t>Прилог 1,</w:t>
      </w:r>
      <w:r w:rsidR="00B337B2" w:rsidRPr="000B7561">
        <w:rPr>
          <w:rFonts w:ascii="StobiSerif Regular" w:eastAsia="Calibri" w:hAnsi="StobiSerif Regular" w:cs="Arial"/>
          <w:iCs/>
          <w:sz w:val="22"/>
          <w:szCs w:val="22"/>
          <w:lang w:val="mk-MK" w:eastAsia="en-US"/>
        </w:rPr>
        <w:t xml:space="preserve"> </w:t>
      </w:r>
      <w:r w:rsidRPr="000B7561">
        <w:rPr>
          <w:rFonts w:ascii="StobiSerif Regular" w:eastAsia="Calibri" w:hAnsi="StobiSerif Regular" w:cs="Arial"/>
          <w:iCs/>
          <w:sz w:val="22"/>
          <w:szCs w:val="22"/>
          <w:lang w:val="mk-MK" w:eastAsia="en-US"/>
        </w:rPr>
        <w:t xml:space="preserve">во текот на важноста на </w:t>
      </w:r>
      <w:r>
        <w:rPr>
          <w:rFonts w:ascii="StobiSerif Regular" w:eastAsia="Calibri" w:hAnsi="StobiSerif Regular" w:cs="Arial"/>
          <w:iCs/>
          <w:sz w:val="22"/>
          <w:szCs w:val="22"/>
          <w:lang w:val="mk-MK" w:eastAsia="en-US"/>
        </w:rPr>
        <w:t>договор</w:t>
      </w:r>
      <w:r w:rsidRPr="000B7561">
        <w:rPr>
          <w:rFonts w:ascii="StobiSerif Regular" w:eastAsia="Calibri" w:hAnsi="StobiSerif Regular" w:cs="Arial"/>
          <w:iCs/>
          <w:sz w:val="22"/>
          <w:szCs w:val="22"/>
          <w:lang w:val="mk-MK" w:eastAsia="en-US"/>
        </w:rPr>
        <w:t xml:space="preserve">от може да се </w:t>
      </w:r>
      <w:r w:rsidR="00B337B2" w:rsidRPr="000B7561">
        <w:rPr>
          <w:rFonts w:ascii="StobiSerif Regular" w:eastAsia="Calibri" w:hAnsi="StobiSerif Regular" w:cs="Arial"/>
          <w:iCs/>
          <w:sz w:val="22"/>
          <w:szCs w:val="22"/>
          <w:lang w:val="mk-MK" w:eastAsia="en-US"/>
        </w:rPr>
        <w:t>промен</w:t>
      </w:r>
      <w:r w:rsidR="00B337B2">
        <w:rPr>
          <w:rFonts w:ascii="StobiSerif Regular" w:eastAsia="Calibri" w:hAnsi="StobiSerif Regular" w:cs="Arial"/>
          <w:iCs/>
          <w:sz w:val="22"/>
          <w:szCs w:val="22"/>
          <w:lang w:val="mk-MK" w:eastAsia="en-US"/>
        </w:rPr>
        <w:t>ат</w:t>
      </w:r>
      <w:r w:rsidRPr="000B7561">
        <w:rPr>
          <w:rFonts w:ascii="StobiSerif Regular" w:eastAsia="Calibri" w:hAnsi="StobiSerif Regular" w:cs="Arial"/>
          <w:iCs/>
          <w:sz w:val="22"/>
          <w:szCs w:val="22"/>
          <w:lang w:val="mk-MK" w:eastAsia="en-US"/>
        </w:rPr>
        <w:t xml:space="preserve">, а </w:t>
      </w:r>
      <w:r w:rsidR="00B337B2">
        <w:rPr>
          <w:rFonts w:ascii="StobiSerif Regular" w:eastAsia="Calibri" w:hAnsi="StobiSerif Regular" w:cs="Arial"/>
          <w:iCs/>
          <w:sz w:val="22"/>
          <w:szCs w:val="22"/>
          <w:lang w:val="mk-MK" w:eastAsia="en-US"/>
        </w:rPr>
        <w:t>С</w:t>
      </w:r>
      <w:r w:rsidRPr="000B7561">
        <w:rPr>
          <w:rFonts w:ascii="StobiSerif Regular" w:eastAsia="Calibri" w:hAnsi="StobiSerif Regular" w:cs="Arial"/>
          <w:iCs/>
          <w:sz w:val="22"/>
          <w:szCs w:val="22"/>
          <w:lang w:val="mk-MK" w:eastAsia="en-US"/>
        </w:rPr>
        <w:t xml:space="preserve">набдувачот на електрична енергија е должен да испорача електрична енергија до сите мерни места вклучуваќи и нови кои ќе бидат пријавени од страна на </w:t>
      </w:r>
      <w:r w:rsidR="00B337B2">
        <w:rPr>
          <w:rFonts w:ascii="StobiSerif Regular" w:eastAsia="Calibri" w:hAnsi="StobiSerif Regular" w:cs="Arial"/>
          <w:iCs/>
          <w:sz w:val="22"/>
          <w:szCs w:val="22"/>
          <w:lang w:val="mk-MK" w:eastAsia="en-US"/>
        </w:rPr>
        <w:t>Потрошувачот</w:t>
      </w:r>
      <w:r w:rsidRPr="000B7561">
        <w:rPr>
          <w:rFonts w:ascii="StobiSerif Regular" w:eastAsia="Calibri" w:hAnsi="StobiSerif Regular" w:cs="Arial"/>
          <w:iCs/>
          <w:sz w:val="22"/>
          <w:szCs w:val="22"/>
          <w:lang w:val="mk-MK" w:eastAsia="en-US"/>
        </w:rPr>
        <w:t>. Со тоа не се менува ов</w:t>
      </w:r>
      <w:r>
        <w:rPr>
          <w:rFonts w:ascii="StobiSerif Regular" w:eastAsia="Calibri" w:hAnsi="StobiSerif Regular" w:cs="Arial"/>
          <w:iCs/>
          <w:sz w:val="22"/>
          <w:szCs w:val="22"/>
          <w:lang w:val="mk-MK" w:eastAsia="en-US"/>
        </w:rPr>
        <w:t>ој</w:t>
      </w:r>
      <w:r w:rsidRPr="000B7561">
        <w:rPr>
          <w:rFonts w:ascii="StobiSerif Regular" w:eastAsia="Calibri" w:hAnsi="StobiSerif Regular" w:cs="Arial"/>
          <w:iCs/>
          <w:sz w:val="22"/>
          <w:szCs w:val="22"/>
          <w:lang w:val="mk-MK" w:eastAsia="en-US"/>
        </w:rPr>
        <w:t xml:space="preserve"> </w:t>
      </w:r>
      <w:r>
        <w:rPr>
          <w:rFonts w:ascii="StobiSerif Regular" w:eastAsia="Calibri" w:hAnsi="StobiSerif Regular" w:cs="Arial"/>
          <w:iCs/>
          <w:sz w:val="22"/>
          <w:szCs w:val="22"/>
          <w:lang w:val="mk-MK" w:eastAsia="en-US"/>
        </w:rPr>
        <w:t>договор</w:t>
      </w:r>
      <w:r w:rsidRPr="000B7561">
        <w:rPr>
          <w:rFonts w:ascii="StobiSerif Regular" w:eastAsia="Calibri" w:hAnsi="StobiSerif Regular" w:cs="Arial"/>
          <w:iCs/>
          <w:sz w:val="22"/>
          <w:szCs w:val="22"/>
          <w:lang w:val="mk-MK" w:eastAsia="en-US"/>
        </w:rPr>
        <w:t>.</w:t>
      </w:r>
    </w:p>
    <w:p w14:paraId="5C0075F1" w14:textId="77777777" w:rsidR="00D21A5E" w:rsidRDefault="00D21A5E" w:rsidP="00D21A5E">
      <w:pPr>
        <w:tabs>
          <w:tab w:val="left" w:pos="284"/>
        </w:tabs>
        <w:rPr>
          <w:rFonts w:ascii="StobiSerif Regular" w:hAnsi="StobiSerif Regular" w:cs="Arial"/>
          <w:b/>
          <w:bCs/>
          <w:sz w:val="22"/>
          <w:szCs w:val="22"/>
          <w:lang w:val="sq-AL" w:eastAsia="mk-MK"/>
        </w:rPr>
      </w:pPr>
    </w:p>
    <w:p w14:paraId="18B98DAC" w14:textId="77777777" w:rsidR="00D21A5E" w:rsidRPr="009B5045" w:rsidRDefault="00D21A5E" w:rsidP="00D21A5E">
      <w:pPr>
        <w:tabs>
          <w:tab w:val="left" w:pos="284"/>
        </w:tabs>
        <w:rPr>
          <w:rFonts w:ascii="StobiSerif Regular" w:hAnsi="StobiSerif Regular" w:cs="Arial"/>
          <w:b/>
          <w:bCs/>
          <w:sz w:val="22"/>
          <w:szCs w:val="22"/>
          <w:lang w:val="sq-AL" w:eastAsia="mk-MK"/>
        </w:rPr>
      </w:pPr>
    </w:p>
    <w:p w14:paraId="217CC146" w14:textId="77777777" w:rsidR="00D21A5E" w:rsidRPr="009B5045" w:rsidRDefault="00D21A5E" w:rsidP="00D21A5E">
      <w:pPr>
        <w:pStyle w:val="ListParagraph"/>
        <w:numPr>
          <w:ilvl w:val="0"/>
          <w:numId w:val="8"/>
        </w:numPr>
        <w:tabs>
          <w:tab w:val="left" w:pos="284"/>
        </w:tabs>
        <w:contextualSpacing/>
        <w:jc w:val="both"/>
        <w:rPr>
          <w:rFonts w:ascii="StobiSerif Regular" w:hAnsi="StobiSerif Regular" w:cs="Arial"/>
        </w:rPr>
      </w:pPr>
      <w:r w:rsidRPr="009B5045">
        <w:rPr>
          <w:rFonts w:ascii="StobiSerif Regular" w:hAnsi="StobiSerif Regular" w:cs="Arial"/>
          <w:b/>
          <w:bCs/>
        </w:rPr>
        <w:t xml:space="preserve">РАЗЛИКИ ВО ЦЕНА </w:t>
      </w:r>
      <w:r w:rsidRPr="009B5045">
        <w:rPr>
          <w:rFonts w:ascii="StobiSerif Regular" w:hAnsi="StobiSerif Regular" w:cs="Arial"/>
          <w:b/>
          <w:bCs/>
          <w:lang w:val="en-US"/>
        </w:rPr>
        <w:t>(</w:t>
      </w:r>
      <w:r w:rsidRPr="009B5045">
        <w:rPr>
          <w:rFonts w:ascii="StobiSerif Regular" w:hAnsi="StobiSerif Regular" w:cs="Arial"/>
          <w:b/>
          <w:bCs/>
        </w:rPr>
        <w:t>КОРЕКЦИЈА НА ЦЕНИ</w:t>
      </w:r>
      <w:r w:rsidRPr="009B5045">
        <w:rPr>
          <w:rFonts w:ascii="StobiSerif Regular" w:hAnsi="StobiSerif Regular" w:cs="Arial"/>
          <w:b/>
          <w:bCs/>
          <w:lang w:val="en-US"/>
        </w:rPr>
        <w:t>)</w:t>
      </w:r>
    </w:p>
    <w:p w14:paraId="4A0F6056" w14:textId="77777777" w:rsidR="00D21A5E" w:rsidRPr="000B7561" w:rsidRDefault="00D21A5E" w:rsidP="00D21A5E">
      <w:pPr>
        <w:tabs>
          <w:tab w:val="left" w:pos="284"/>
        </w:tabs>
        <w:jc w:val="center"/>
        <w:rPr>
          <w:rFonts w:ascii="StobiSerif Regular" w:hAnsi="StobiSerif Regular" w:cs="Arial"/>
          <w:sz w:val="22"/>
          <w:szCs w:val="22"/>
          <w:lang w:val="mk-MK"/>
        </w:rPr>
      </w:pPr>
      <w:r w:rsidRPr="000B7561">
        <w:rPr>
          <w:rFonts w:ascii="StobiSerif Regular" w:hAnsi="StobiSerif Regular" w:cs="Arial"/>
          <w:sz w:val="22"/>
          <w:szCs w:val="22"/>
          <w:lang w:val="mk-MK"/>
        </w:rPr>
        <w:t>Член 4</w:t>
      </w:r>
    </w:p>
    <w:p w14:paraId="4AEFAF23" w14:textId="180BDC30" w:rsidR="00D21A5E" w:rsidRPr="000B7561" w:rsidRDefault="00D21A5E" w:rsidP="00D21A5E">
      <w:pPr>
        <w:tabs>
          <w:tab w:val="left" w:pos="284"/>
        </w:tabs>
        <w:jc w:val="both"/>
        <w:rPr>
          <w:rFonts w:ascii="StobiSerif Regular" w:hAnsi="StobiSerif Regular" w:cs="Arial"/>
          <w:sz w:val="22"/>
          <w:szCs w:val="22"/>
        </w:rPr>
      </w:pPr>
      <w:r w:rsidRPr="000B7561">
        <w:rPr>
          <w:rFonts w:ascii="StobiSerif Regular" w:hAnsi="StobiSerif Regular" w:cs="Arial"/>
          <w:sz w:val="22"/>
          <w:szCs w:val="22"/>
          <w:lang w:val="ru-RU"/>
        </w:rPr>
        <w:tab/>
      </w:r>
      <w:r w:rsidRPr="000B7561">
        <w:rPr>
          <w:rFonts w:ascii="StobiSerif Regular" w:hAnsi="StobiSerif Regular" w:cs="Arial"/>
          <w:sz w:val="22"/>
          <w:szCs w:val="22"/>
          <w:lang w:val="ru-RU"/>
        </w:rPr>
        <w:tab/>
        <w:t>Цената на ел</w:t>
      </w:r>
      <w:proofErr w:type="spellStart"/>
      <w:r w:rsidRPr="000B7561">
        <w:rPr>
          <w:rFonts w:ascii="StobiSerif Regular" w:hAnsi="StobiSerif Regular" w:cs="Arial"/>
          <w:sz w:val="22"/>
          <w:szCs w:val="22"/>
        </w:rPr>
        <w:t>ектричната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енергија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ќе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биде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променлива</w:t>
      </w:r>
      <w:proofErr w:type="spellEnd"/>
      <w:r w:rsidR="007B101C">
        <w:rPr>
          <w:rFonts w:ascii="StobiSerif Regular" w:hAnsi="StobiSerif Regular" w:cs="Arial"/>
          <w:sz w:val="22"/>
          <w:szCs w:val="22"/>
          <w:lang w:val="mk-MK"/>
        </w:rPr>
        <w:t xml:space="preserve"> </w:t>
      </w:r>
      <w:proofErr w:type="spellStart"/>
      <w:r w:rsidRPr="000B7561">
        <w:rPr>
          <w:rFonts w:ascii="StobiSerif Regular" w:hAnsi="StobiSerif Regular" w:cs="Arial"/>
          <w:sz w:val="22"/>
          <w:szCs w:val="22"/>
        </w:rPr>
        <w:t>во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зависност</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од</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референтната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берза</w:t>
      </w:r>
      <w:proofErr w:type="spellEnd"/>
      <w:r w:rsidRPr="000B7561">
        <w:rPr>
          <w:rFonts w:ascii="StobiSerif Regular" w:hAnsi="StobiSerif Regular" w:cs="Arial"/>
          <w:sz w:val="22"/>
          <w:szCs w:val="22"/>
        </w:rPr>
        <w:t xml:space="preserve"> HUPX.</w:t>
      </w:r>
    </w:p>
    <w:p w14:paraId="681EC122" w14:textId="77777777" w:rsidR="00D21A5E" w:rsidRPr="000B7561" w:rsidRDefault="00D21A5E" w:rsidP="00D21A5E">
      <w:pPr>
        <w:tabs>
          <w:tab w:val="left" w:pos="284"/>
        </w:tabs>
        <w:jc w:val="both"/>
        <w:rPr>
          <w:rFonts w:ascii="StobiSerif Regular" w:hAnsi="StobiSerif Regular" w:cs="Arial"/>
          <w:sz w:val="22"/>
          <w:szCs w:val="22"/>
        </w:rPr>
      </w:pPr>
      <w:r w:rsidRPr="000B7561">
        <w:rPr>
          <w:rFonts w:ascii="StobiSerif Regular" w:hAnsi="StobiSerif Regular" w:cs="Arial"/>
          <w:sz w:val="22"/>
          <w:szCs w:val="22"/>
          <w:lang w:val="mk-MK"/>
        </w:rPr>
        <w:tab/>
      </w:r>
      <w:r w:rsidRPr="000B7561">
        <w:rPr>
          <w:rFonts w:ascii="StobiSerif Regular" w:hAnsi="StobiSerif Regular" w:cs="Arial"/>
          <w:sz w:val="22"/>
          <w:szCs w:val="22"/>
          <w:lang w:val="mk-MK"/>
        </w:rPr>
        <w:tab/>
      </w:r>
      <w:proofErr w:type="spellStart"/>
      <w:r w:rsidRPr="000B7561">
        <w:rPr>
          <w:rFonts w:ascii="StobiSerif Regular" w:hAnsi="StobiSerif Regular" w:cs="Arial"/>
          <w:sz w:val="22"/>
          <w:szCs w:val="22"/>
        </w:rPr>
        <w:t>Процентот</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маржата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ќе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биде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фиксен</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за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целото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времетраење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w:t>
      </w:r>
      <w:proofErr w:type="spellEnd"/>
      <w:r w:rsidRPr="000B7561">
        <w:rPr>
          <w:rFonts w:ascii="StobiSerif Regular" w:hAnsi="StobiSerif Regular" w:cs="Arial"/>
          <w:sz w:val="22"/>
          <w:szCs w:val="22"/>
        </w:rPr>
        <w:t xml:space="preserve"> </w:t>
      </w:r>
      <w:proofErr w:type="spellStart"/>
      <w:r>
        <w:rPr>
          <w:rFonts w:ascii="StobiSerif Regular" w:hAnsi="StobiSerif Regular" w:cs="Arial"/>
          <w:sz w:val="22"/>
          <w:szCs w:val="22"/>
        </w:rPr>
        <w:t>договор</w:t>
      </w:r>
      <w:r w:rsidRPr="000B7561">
        <w:rPr>
          <w:rFonts w:ascii="StobiSerif Regular" w:hAnsi="StobiSerif Regular" w:cs="Arial"/>
          <w:sz w:val="22"/>
          <w:szCs w:val="22"/>
        </w:rPr>
        <w:t>от</w:t>
      </w:r>
      <w:proofErr w:type="spellEnd"/>
      <w:r w:rsidRPr="000B7561">
        <w:rPr>
          <w:rFonts w:ascii="StobiSerif Regular" w:hAnsi="StobiSerif Regular" w:cs="Arial"/>
          <w:sz w:val="22"/>
          <w:szCs w:val="22"/>
        </w:rPr>
        <w:t>.</w:t>
      </w:r>
    </w:p>
    <w:p w14:paraId="7EE41302" w14:textId="77777777" w:rsidR="00D21A5E" w:rsidRPr="000B7561" w:rsidRDefault="00D21A5E" w:rsidP="00D21A5E">
      <w:pPr>
        <w:spacing w:after="200" w:line="276" w:lineRule="auto"/>
        <w:ind w:firstLine="720"/>
        <w:contextualSpacing/>
        <w:jc w:val="both"/>
        <w:rPr>
          <w:rFonts w:ascii="StobiSerif Regular" w:hAnsi="StobiSerif Regular" w:cs="Arial"/>
          <w:sz w:val="22"/>
          <w:szCs w:val="22"/>
        </w:rPr>
      </w:pPr>
      <w:r w:rsidRPr="000B7561">
        <w:rPr>
          <w:rFonts w:ascii="StobiSerif Regular" w:hAnsi="StobiSerif Regular" w:cs="Arial"/>
          <w:sz w:val="22"/>
          <w:szCs w:val="22"/>
          <w:lang w:val="mk-MK"/>
        </w:rPr>
        <w:t xml:space="preserve">Во случај за времетраењето на </w:t>
      </w:r>
      <w:r>
        <w:rPr>
          <w:rFonts w:ascii="StobiSerif Regular" w:hAnsi="StobiSerif Regular" w:cs="Arial"/>
          <w:sz w:val="22"/>
          <w:szCs w:val="22"/>
          <w:lang w:val="mk-MK"/>
        </w:rPr>
        <w:t>договор</w:t>
      </w:r>
      <w:r w:rsidRPr="000B7561">
        <w:rPr>
          <w:rFonts w:ascii="StobiSerif Regular" w:hAnsi="StobiSerif Regular" w:cs="Arial"/>
          <w:sz w:val="22"/>
          <w:szCs w:val="22"/>
          <w:lang w:val="mk-MK"/>
        </w:rPr>
        <w:t xml:space="preserve">от да дојде до зголемена инфлација или девалвација на денарот за повеќе од 1,5% во однос на еврото, </w:t>
      </w:r>
      <w:r>
        <w:rPr>
          <w:rFonts w:ascii="StobiSerif Regular" w:hAnsi="StobiSerif Regular" w:cs="Arial"/>
          <w:sz w:val="22"/>
          <w:szCs w:val="22"/>
          <w:lang w:val="mk-MK"/>
        </w:rPr>
        <w:t>договор</w:t>
      </w:r>
      <w:r w:rsidRPr="000B7561">
        <w:rPr>
          <w:rFonts w:ascii="StobiSerif Regular" w:hAnsi="StobiSerif Regular" w:cs="Arial"/>
          <w:sz w:val="22"/>
          <w:szCs w:val="22"/>
          <w:lang w:val="mk-MK"/>
        </w:rPr>
        <w:t>ните страни се согласни дека снабдувачот има право да изврши</w:t>
      </w:r>
      <w:r>
        <w:rPr>
          <w:rFonts w:ascii="StobiSerif Regular" w:hAnsi="StobiSerif Regular" w:cs="Arial"/>
          <w:sz w:val="22"/>
          <w:szCs w:val="22"/>
          <w:lang w:val="sq-AL"/>
        </w:rPr>
        <w:t xml:space="preserve"> </w:t>
      </w:r>
      <w:r w:rsidRPr="000B7561">
        <w:rPr>
          <w:rFonts w:ascii="StobiSerif Regular" w:hAnsi="StobiSerif Regular" w:cs="Arial"/>
          <w:sz w:val="22"/>
          <w:szCs w:val="22"/>
          <w:lang w:val="mk-MK"/>
        </w:rPr>
        <w:t>пропорционална корекција на цената.</w:t>
      </w:r>
    </w:p>
    <w:p w14:paraId="18B1BFD9" w14:textId="175C8B55" w:rsidR="00D21A5E" w:rsidRDefault="00D21A5E" w:rsidP="00D21A5E">
      <w:pPr>
        <w:tabs>
          <w:tab w:val="left" w:pos="284"/>
        </w:tabs>
        <w:jc w:val="both"/>
        <w:rPr>
          <w:rFonts w:ascii="StobiSerif Regular" w:hAnsi="StobiSerif Regular" w:cs="Arial"/>
          <w:sz w:val="22"/>
          <w:szCs w:val="22"/>
          <w:lang w:val="sq-AL"/>
        </w:rPr>
      </w:pPr>
    </w:p>
    <w:p w14:paraId="545A096E" w14:textId="77777777" w:rsidR="00D21A5E" w:rsidRPr="009B5045" w:rsidRDefault="00D21A5E" w:rsidP="00D21A5E">
      <w:pPr>
        <w:tabs>
          <w:tab w:val="left" w:pos="284"/>
        </w:tabs>
        <w:jc w:val="both"/>
        <w:rPr>
          <w:rFonts w:ascii="StobiSerif Regular" w:hAnsi="StobiSerif Regular" w:cs="Arial"/>
          <w:sz w:val="22"/>
          <w:szCs w:val="22"/>
          <w:lang w:val="sq-AL"/>
        </w:rPr>
      </w:pPr>
    </w:p>
    <w:p w14:paraId="7619A9C4" w14:textId="77777777" w:rsidR="00D21A5E" w:rsidRPr="009B5045" w:rsidRDefault="00D21A5E" w:rsidP="00D21A5E">
      <w:pPr>
        <w:pStyle w:val="ListParagraph"/>
        <w:numPr>
          <w:ilvl w:val="0"/>
          <w:numId w:val="8"/>
        </w:numPr>
        <w:tabs>
          <w:tab w:val="left" w:pos="284"/>
        </w:tabs>
        <w:contextualSpacing/>
        <w:jc w:val="both"/>
        <w:rPr>
          <w:rFonts w:ascii="StobiSerif Regular" w:hAnsi="StobiSerif Regular" w:cs="Arial"/>
          <w:i/>
        </w:rPr>
      </w:pPr>
      <w:r w:rsidRPr="009B5045">
        <w:rPr>
          <w:rFonts w:ascii="StobiSerif Regular" w:hAnsi="StobiSerif Regular" w:cs="Arial"/>
          <w:b/>
        </w:rPr>
        <w:t xml:space="preserve">ВРЕМЕТРАЕЊЕ И НАЧИН НА РЕАЛИЗАЦИЈА НА </w:t>
      </w:r>
      <w:r>
        <w:rPr>
          <w:rFonts w:ascii="StobiSerif Regular" w:hAnsi="StobiSerif Regular" w:cs="Arial"/>
          <w:b/>
        </w:rPr>
        <w:t>ДОГОВОРОТ</w:t>
      </w:r>
    </w:p>
    <w:p w14:paraId="5192BE69" w14:textId="77777777" w:rsidR="00D21A5E" w:rsidRPr="000B7561" w:rsidRDefault="00D21A5E" w:rsidP="00D21A5E">
      <w:pPr>
        <w:jc w:val="center"/>
        <w:rPr>
          <w:rFonts w:ascii="StobiSerif Regular" w:hAnsi="StobiSerif Regular" w:cs="Arial"/>
          <w:sz w:val="22"/>
          <w:szCs w:val="22"/>
          <w:lang w:val="mk-MK"/>
        </w:rPr>
      </w:pPr>
      <w:proofErr w:type="spellStart"/>
      <w:r w:rsidRPr="000B7561">
        <w:rPr>
          <w:rFonts w:ascii="StobiSerif Regular" w:hAnsi="StobiSerif Regular" w:cs="Arial"/>
          <w:sz w:val="22"/>
          <w:szCs w:val="22"/>
        </w:rPr>
        <w:t>Член</w:t>
      </w:r>
      <w:proofErr w:type="spellEnd"/>
      <w:r w:rsidRPr="000B7561">
        <w:rPr>
          <w:rFonts w:ascii="StobiSerif Regular" w:hAnsi="StobiSerif Regular" w:cs="Arial"/>
          <w:sz w:val="22"/>
          <w:szCs w:val="22"/>
        </w:rPr>
        <w:t xml:space="preserve"> </w:t>
      </w:r>
      <w:r w:rsidRPr="000B7561">
        <w:rPr>
          <w:rFonts w:ascii="StobiSerif Regular" w:hAnsi="StobiSerif Regular" w:cs="Arial"/>
          <w:sz w:val="22"/>
          <w:szCs w:val="22"/>
          <w:lang w:val="mk-MK"/>
        </w:rPr>
        <w:t>5</w:t>
      </w:r>
    </w:p>
    <w:p w14:paraId="059FA5E1" w14:textId="1A0AC8E6" w:rsidR="00D21A5E" w:rsidRPr="009B5045" w:rsidRDefault="00D21A5E" w:rsidP="00D21A5E">
      <w:pPr>
        <w:tabs>
          <w:tab w:val="left" w:pos="284"/>
        </w:tabs>
        <w:jc w:val="both"/>
        <w:rPr>
          <w:rFonts w:ascii="StobiSerif Regular" w:hAnsi="StobiSerif Regular" w:cs="Arial"/>
          <w:sz w:val="22"/>
          <w:szCs w:val="22"/>
          <w:lang w:val="sq-AL"/>
        </w:rPr>
      </w:pPr>
      <w:r w:rsidRPr="000B7561">
        <w:rPr>
          <w:rFonts w:ascii="StobiSerif Regular" w:hAnsi="StobiSerif Regular" w:cs="Arial"/>
          <w:sz w:val="22"/>
          <w:szCs w:val="22"/>
          <w:lang w:val="mk-MK"/>
        </w:rPr>
        <w:tab/>
      </w:r>
      <w:r w:rsidRPr="000B7561">
        <w:rPr>
          <w:rFonts w:ascii="StobiSerif Regular" w:hAnsi="StobiSerif Regular" w:cs="Arial"/>
          <w:sz w:val="22"/>
          <w:szCs w:val="22"/>
          <w:lang w:val="mk-MK"/>
        </w:rPr>
        <w:tab/>
      </w:r>
      <w:proofErr w:type="spellStart"/>
      <w:r>
        <w:rPr>
          <w:rFonts w:ascii="StobiSerif Regular" w:hAnsi="StobiSerif Regular" w:cs="Arial"/>
          <w:sz w:val="22"/>
          <w:szCs w:val="22"/>
        </w:rPr>
        <w:t>Договорот</w:t>
      </w:r>
      <w:proofErr w:type="spellEnd"/>
      <w:r w:rsidR="007B101C">
        <w:rPr>
          <w:rFonts w:ascii="StobiSerif Regular" w:hAnsi="StobiSerif Regular" w:cs="Arial"/>
          <w:sz w:val="22"/>
          <w:szCs w:val="22"/>
          <w:lang w:val="mk-MK"/>
        </w:rPr>
        <w:t xml:space="preserve"> </w:t>
      </w:r>
      <w:proofErr w:type="spellStart"/>
      <w:r w:rsidRPr="000B7561">
        <w:rPr>
          <w:rFonts w:ascii="StobiSerif Regular" w:hAnsi="StobiSerif Regular" w:cs="Arial"/>
          <w:sz w:val="22"/>
          <w:szCs w:val="22"/>
        </w:rPr>
        <w:t>се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склучува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одредено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време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за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период</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од</w:t>
      </w:r>
      <w:proofErr w:type="spellEnd"/>
      <w:r w:rsidRPr="000B7561">
        <w:rPr>
          <w:rFonts w:ascii="StobiSerif Regular" w:hAnsi="StobiSerif Regular" w:cs="Arial"/>
          <w:sz w:val="22"/>
          <w:szCs w:val="22"/>
        </w:rPr>
        <w:t xml:space="preserve"> </w:t>
      </w:r>
      <w:r w:rsidRPr="000B7561">
        <w:rPr>
          <w:rFonts w:ascii="StobiSerif Regular" w:hAnsi="StobiSerif Regular" w:cs="Arial"/>
          <w:sz w:val="22"/>
          <w:szCs w:val="22"/>
          <w:lang w:val="mk-MK"/>
        </w:rPr>
        <w:t>12 (</w:t>
      </w:r>
      <w:proofErr w:type="spellStart"/>
      <w:r w:rsidRPr="000B7561">
        <w:rPr>
          <w:rFonts w:ascii="StobiSerif Regular" w:hAnsi="StobiSerif Regular" w:cs="Arial"/>
          <w:sz w:val="22"/>
          <w:szCs w:val="22"/>
        </w:rPr>
        <w:t>дванаесет</w:t>
      </w:r>
      <w:proofErr w:type="spellEnd"/>
      <w:r w:rsidRPr="000B7561">
        <w:rPr>
          <w:rFonts w:ascii="StobiSerif Regular" w:hAnsi="StobiSerif Regular" w:cs="Arial"/>
          <w:sz w:val="22"/>
          <w:szCs w:val="22"/>
          <w:lang w:val="mk-MK"/>
        </w:rPr>
        <w:t>)</w:t>
      </w:r>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месеци</w:t>
      </w:r>
      <w:proofErr w:type="spellEnd"/>
      <w:r w:rsidRPr="000B7561">
        <w:rPr>
          <w:rFonts w:ascii="StobiSerif Regular" w:hAnsi="StobiSerif Regular" w:cs="Arial"/>
          <w:sz w:val="22"/>
          <w:szCs w:val="22"/>
        </w:rPr>
        <w:t xml:space="preserve">. </w:t>
      </w:r>
    </w:p>
    <w:p w14:paraId="58AB5326" w14:textId="16FB5D42" w:rsidR="00D21A5E" w:rsidRPr="009B5045" w:rsidRDefault="00D21A5E" w:rsidP="00D21A5E">
      <w:pPr>
        <w:tabs>
          <w:tab w:val="left" w:pos="284"/>
        </w:tabs>
        <w:jc w:val="both"/>
        <w:rPr>
          <w:rFonts w:ascii="StobiSerif Regular" w:hAnsi="StobiSerif Regular" w:cs="Arial"/>
          <w:sz w:val="22"/>
          <w:szCs w:val="22"/>
        </w:rPr>
      </w:pPr>
      <w:r w:rsidRPr="000B7561">
        <w:rPr>
          <w:rFonts w:ascii="StobiSerif Regular" w:hAnsi="StobiSerif Regular" w:cs="Arial"/>
          <w:sz w:val="22"/>
          <w:szCs w:val="22"/>
          <w:lang w:val="mk-MK"/>
        </w:rPr>
        <w:tab/>
      </w:r>
      <w:r w:rsidRPr="000B7561">
        <w:rPr>
          <w:rFonts w:ascii="StobiSerif Regular" w:hAnsi="StobiSerif Regular" w:cs="Arial"/>
          <w:color w:val="FF0000"/>
          <w:sz w:val="22"/>
          <w:szCs w:val="22"/>
          <w:lang w:val="mk-MK"/>
        </w:rPr>
        <w:tab/>
      </w:r>
      <w:proofErr w:type="spellStart"/>
      <w:r w:rsidRPr="009B5045">
        <w:rPr>
          <w:rFonts w:ascii="StobiSerif Regular" w:hAnsi="StobiSerif Regular" w:cs="Arial"/>
          <w:sz w:val="22"/>
          <w:szCs w:val="22"/>
        </w:rPr>
        <w:t>Периодот</w:t>
      </w:r>
      <w:proofErr w:type="spellEnd"/>
      <w:r w:rsidRPr="009B5045">
        <w:rPr>
          <w:rFonts w:ascii="StobiSerif Regular" w:hAnsi="StobiSerif Regular" w:cs="Arial"/>
          <w:sz w:val="22"/>
          <w:szCs w:val="22"/>
        </w:rPr>
        <w:t xml:space="preserve"> </w:t>
      </w:r>
      <w:proofErr w:type="spellStart"/>
      <w:r w:rsidRPr="009B5045">
        <w:rPr>
          <w:rFonts w:ascii="StobiSerif Regular" w:hAnsi="StobiSerif Regular" w:cs="Arial"/>
          <w:sz w:val="22"/>
          <w:szCs w:val="22"/>
        </w:rPr>
        <w:t>на</w:t>
      </w:r>
      <w:proofErr w:type="spellEnd"/>
      <w:r w:rsidRPr="009B5045">
        <w:rPr>
          <w:rFonts w:ascii="StobiSerif Regular" w:hAnsi="StobiSerif Regular" w:cs="Arial"/>
          <w:sz w:val="22"/>
          <w:szCs w:val="22"/>
        </w:rPr>
        <w:t xml:space="preserve"> </w:t>
      </w:r>
      <w:proofErr w:type="spellStart"/>
      <w:r w:rsidRPr="009B5045">
        <w:rPr>
          <w:rFonts w:ascii="StobiSerif Regular" w:hAnsi="StobiSerif Regular" w:cs="Arial"/>
          <w:sz w:val="22"/>
          <w:szCs w:val="22"/>
        </w:rPr>
        <w:t>испорака</w:t>
      </w:r>
      <w:proofErr w:type="spellEnd"/>
      <w:r w:rsidRPr="009B5045">
        <w:rPr>
          <w:rFonts w:ascii="StobiSerif Regular" w:hAnsi="StobiSerif Regular" w:cs="Arial"/>
          <w:sz w:val="22"/>
          <w:szCs w:val="22"/>
        </w:rPr>
        <w:t xml:space="preserve"> </w:t>
      </w:r>
      <w:proofErr w:type="spellStart"/>
      <w:r w:rsidRPr="009B5045">
        <w:rPr>
          <w:rFonts w:ascii="StobiSerif Regular" w:hAnsi="StobiSerif Regular" w:cs="Arial"/>
          <w:sz w:val="22"/>
          <w:szCs w:val="22"/>
        </w:rPr>
        <w:t>на</w:t>
      </w:r>
      <w:proofErr w:type="spellEnd"/>
      <w:r w:rsidRPr="009B5045">
        <w:rPr>
          <w:rFonts w:ascii="StobiSerif Regular" w:hAnsi="StobiSerif Regular" w:cs="Arial"/>
          <w:sz w:val="22"/>
          <w:szCs w:val="22"/>
        </w:rPr>
        <w:t xml:space="preserve"> </w:t>
      </w:r>
      <w:proofErr w:type="spellStart"/>
      <w:r w:rsidRPr="009B5045">
        <w:rPr>
          <w:rFonts w:ascii="StobiSerif Regular" w:hAnsi="StobiSerif Regular" w:cs="Arial"/>
          <w:sz w:val="22"/>
          <w:szCs w:val="22"/>
        </w:rPr>
        <w:t>електричната</w:t>
      </w:r>
      <w:proofErr w:type="spellEnd"/>
      <w:r w:rsidRPr="009B5045">
        <w:rPr>
          <w:rFonts w:ascii="StobiSerif Regular" w:hAnsi="StobiSerif Regular" w:cs="Arial"/>
          <w:sz w:val="22"/>
          <w:szCs w:val="22"/>
        </w:rPr>
        <w:t xml:space="preserve"> </w:t>
      </w:r>
      <w:proofErr w:type="spellStart"/>
      <w:r w:rsidRPr="009B5045">
        <w:rPr>
          <w:rFonts w:ascii="StobiSerif Regular" w:hAnsi="StobiSerif Regular" w:cs="Arial"/>
          <w:sz w:val="22"/>
          <w:szCs w:val="22"/>
        </w:rPr>
        <w:t>енергија</w:t>
      </w:r>
      <w:proofErr w:type="spellEnd"/>
      <w:r w:rsidRPr="009B5045">
        <w:rPr>
          <w:rFonts w:ascii="StobiSerif Regular" w:hAnsi="StobiSerif Regular" w:cs="Arial"/>
          <w:sz w:val="22"/>
          <w:szCs w:val="22"/>
        </w:rPr>
        <w:t xml:space="preserve"> </w:t>
      </w:r>
      <w:proofErr w:type="spellStart"/>
      <w:r w:rsidRPr="009B5045">
        <w:rPr>
          <w:rFonts w:ascii="StobiSerif Regular" w:hAnsi="StobiSerif Regular" w:cs="Arial"/>
          <w:sz w:val="22"/>
          <w:szCs w:val="22"/>
        </w:rPr>
        <w:t>од</w:t>
      </w:r>
      <w:proofErr w:type="spellEnd"/>
      <w:r w:rsidRPr="009B5045">
        <w:rPr>
          <w:rFonts w:ascii="StobiSerif Regular" w:hAnsi="StobiSerif Regular" w:cs="Arial"/>
          <w:sz w:val="22"/>
          <w:szCs w:val="22"/>
        </w:rPr>
        <w:t xml:space="preserve"> </w:t>
      </w:r>
      <w:proofErr w:type="spellStart"/>
      <w:r w:rsidRPr="009B5045">
        <w:rPr>
          <w:rFonts w:ascii="StobiSerif Regular" w:hAnsi="StobiSerif Regular" w:cs="Arial"/>
          <w:sz w:val="22"/>
          <w:szCs w:val="22"/>
        </w:rPr>
        <w:t>една</w:t>
      </w:r>
      <w:proofErr w:type="spellEnd"/>
      <w:r w:rsidRPr="009B5045">
        <w:rPr>
          <w:rFonts w:ascii="StobiSerif Regular" w:hAnsi="StobiSerif Regular" w:cs="Arial"/>
          <w:sz w:val="22"/>
          <w:szCs w:val="22"/>
        </w:rPr>
        <w:t xml:space="preserve"> </w:t>
      </w:r>
      <w:proofErr w:type="spellStart"/>
      <w:r w:rsidRPr="009B5045">
        <w:rPr>
          <w:rFonts w:ascii="StobiSerif Regular" w:hAnsi="StobiSerif Regular" w:cs="Arial"/>
          <w:sz w:val="22"/>
          <w:szCs w:val="22"/>
        </w:rPr>
        <w:t>година</w:t>
      </w:r>
      <w:proofErr w:type="spellEnd"/>
      <w:r w:rsidRPr="009B5045">
        <w:rPr>
          <w:rFonts w:ascii="StobiSerif Regular" w:hAnsi="StobiSerif Regular" w:cs="Arial"/>
          <w:sz w:val="22"/>
          <w:szCs w:val="22"/>
        </w:rPr>
        <w:t xml:space="preserve"> </w:t>
      </w:r>
      <w:proofErr w:type="spellStart"/>
      <w:r w:rsidRPr="009B5045">
        <w:rPr>
          <w:rFonts w:ascii="StobiSerif Regular" w:hAnsi="StobiSerif Regular" w:cs="Arial"/>
          <w:sz w:val="22"/>
          <w:szCs w:val="22"/>
        </w:rPr>
        <w:t>ќе</w:t>
      </w:r>
      <w:proofErr w:type="spellEnd"/>
      <w:r w:rsidRPr="009B5045">
        <w:rPr>
          <w:rFonts w:ascii="StobiSerif Regular" w:hAnsi="StobiSerif Regular" w:cs="Arial"/>
          <w:sz w:val="22"/>
          <w:szCs w:val="22"/>
        </w:rPr>
        <w:t xml:space="preserve"> </w:t>
      </w:r>
      <w:proofErr w:type="spellStart"/>
      <w:r w:rsidRPr="009B5045">
        <w:rPr>
          <w:rFonts w:ascii="StobiSerif Regular" w:hAnsi="StobiSerif Regular" w:cs="Arial"/>
          <w:sz w:val="22"/>
          <w:szCs w:val="22"/>
        </w:rPr>
        <w:t>започне</w:t>
      </w:r>
      <w:proofErr w:type="spellEnd"/>
      <w:r w:rsidRPr="009B5045">
        <w:rPr>
          <w:rFonts w:ascii="StobiSerif Regular" w:hAnsi="StobiSerif Regular" w:cs="Arial"/>
          <w:sz w:val="22"/>
          <w:szCs w:val="22"/>
        </w:rPr>
        <w:t xml:space="preserve"> </w:t>
      </w:r>
      <w:proofErr w:type="spellStart"/>
      <w:r w:rsidRPr="009B5045">
        <w:rPr>
          <w:rFonts w:ascii="StobiSerif Regular" w:hAnsi="StobiSerif Regular" w:cs="Arial"/>
          <w:sz w:val="22"/>
          <w:szCs w:val="22"/>
        </w:rPr>
        <w:t>од</w:t>
      </w:r>
      <w:proofErr w:type="spellEnd"/>
      <w:r w:rsidRPr="009B5045">
        <w:rPr>
          <w:rFonts w:ascii="StobiSerif Regular" w:hAnsi="StobiSerif Regular" w:cs="Arial"/>
          <w:sz w:val="22"/>
          <w:szCs w:val="22"/>
        </w:rPr>
        <w:t xml:space="preserve"> </w:t>
      </w:r>
      <w:r w:rsidRPr="00381BFF">
        <w:rPr>
          <w:rFonts w:ascii="StobiSerif Regular" w:hAnsi="StobiSerif Regular" w:cs="Arial"/>
          <w:sz w:val="22"/>
          <w:szCs w:val="22"/>
          <w:highlight w:val="yellow"/>
          <w:lang w:val="mk-MK"/>
        </w:rPr>
        <w:t>-</w:t>
      </w:r>
      <w:r w:rsidR="00594F16" w:rsidRPr="00381BFF">
        <w:rPr>
          <w:rFonts w:ascii="StobiSerif Regular" w:hAnsi="StobiSerif Regular" w:cs="Arial"/>
          <w:sz w:val="22"/>
          <w:szCs w:val="22"/>
          <w:highlight w:val="yellow"/>
          <w:lang w:val="sq-AL"/>
        </w:rPr>
        <w:t>_______</w:t>
      </w:r>
      <w:r w:rsidRPr="009B5045">
        <w:rPr>
          <w:rFonts w:ascii="StobiSerif Regular" w:hAnsi="StobiSerif Regular" w:cs="Arial"/>
          <w:sz w:val="22"/>
          <w:szCs w:val="22"/>
          <w:lang w:val="sq-AL"/>
        </w:rPr>
        <w:t xml:space="preserve"> </w:t>
      </w:r>
      <w:r w:rsidRPr="009B5045">
        <w:rPr>
          <w:rFonts w:ascii="StobiSerif Regular" w:hAnsi="StobiSerif Regular" w:cs="Arial"/>
          <w:sz w:val="22"/>
          <w:szCs w:val="22"/>
          <w:lang w:val="mk-MK"/>
        </w:rPr>
        <w:t xml:space="preserve">година  </w:t>
      </w:r>
      <w:proofErr w:type="spellStart"/>
      <w:r w:rsidRPr="009B5045">
        <w:rPr>
          <w:rFonts w:ascii="StobiSerif Regular" w:hAnsi="StobiSerif Regular" w:cs="Arial"/>
          <w:sz w:val="22"/>
          <w:szCs w:val="22"/>
        </w:rPr>
        <w:t>до</w:t>
      </w:r>
      <w:proofErr w:type="spellEnd"/>
      <w:r w:rsidRPr="009B5045">
        <w:rPr>
          <w:rFonts w:ascii="StobiSerif Regular" w:hAnsi="StobiSerif Regular" w:cs="Arial"/>
          <w:sz w:val="22"/>
          <w:szCs w:val="22"/>
          <w:lang w:val="mk-MK"/>
        </w:rPr>
        <w:t xml:space="preserve">  </w:t>
      </w:r>
      <w:r w:rsidR="00594F16" w:rsidRPr="00381BFF">
        <w:rPr>
          <w:rFonts w:ascii="StobiSerif Regular" w:hAnsi="StobiSerif Regular" w:cs="Arial"/>
          <w:sz w:val="22"/>
          <w:szCs w:val="22"/>
          <w:highlight w:val="yellow"/>
          <w:lang w:val="sq-AL"/>
        </w:rPr>
        <w:t>________</w:t>
      </w:r>
      <w:r w:rsidRPr="009B5045">
        <w:rPr>
          <w:rFonts w:ascii="StobiSerif Regular" w:hAnsi="StobiSerif Regular" w:cs="Arial"/>
          <w:sz w:val="22"/>
          <w:szCs w:val="22"/>
          <w:lang w:val="sq-AL"/>
        </w:rPr>
        <w:t xml:space="preserve"> </w:t>
      </w:r>
      <w:r w:rsidRPr="009B5045">
        <w:rPr>
          <w:rFonts w:ascii="StobiSerif Regular" w:hAnsi="StobiSerif Regular" w:cs="Arial"/>
          <w:sz w:val="22"/>
          <w:szCs w:val="22"/>
          <w:lang w:val="mk-MK"/>
        </w:rPr>
        <w:t>година      .</w:t>
      </w:r>
    </w:p>
    <w:p w14:paraId="3FA1AB4D" w14:textId="5B31F543" w:rsidR="00D21A5E" w:rsidRPr="000B7561" w:rsidRDefault="00D21A5E" w:rsidP="00D21A5E">
      <w:pPr>
        <w:tabs>
          <w:tab w:val="left" w:pos="284"/>
        </w:tabs>
        <w:jc w:val="both"/>
        <w:rPr>
          <w:rFonts w:ascii="StobiSerif Regular" w:hAnsi="StobiSerif Regular" w:cs="Arial"/>
          <w:sz w:val="22"/>
          <w:szCs w:val="22"/>
          <w:lang w:val="mk-MK"/>
        </w:rPr>
      </w:pPr>
      <w:r w:rsidRPr="000B7561">
        <w:rPr>
          <w:rFonts w:ascii="StobiSerif Regular" w:hAnsi="StobiSerif Regular" w:cs="Arial"/>
          <w:sz w:val="22"/>
          <w:szCs w:val="22"/>
          <w:lang w:val="mk-MK"/>
        </w:rPr>
        <w:tab/>
      </w:r>
      <w:r w:rsidRPr="000B7561">
        <w:rPr>
          <w:rFonts w:ascii="StobiSerif Regular" w:hAnsi="StobiSerif Regular" w:cs="Arial"/>
          <w:sz w:val="22"/>
          <w:szCs w:val="22"/>
          <w:lang w:val="mk-MK"/>
        </w:rPr>
        <w:tab/>
      </w:r>
      <w:r w:rsidR="00B337B2">
        <w:rPr>
          <w:rFonts w:ascii="StobiSerif Regular" w:hAnsi="StobiSerif Regular" w:cs="Arial"/>
          <w:sz w:val="22"/>
          <w:szCs w:val="22"/>
          <w:lang w:val="mk-MK"/>
        </w:rPr>
        <w:t>Н</w:t>
      </w:r>
      <w:proofErr w:type="spellStart"/>
      <w:r w:rsidRPr="000B7561">
        <w:rPr>
          <w:rFonts w:ascii="StobiSerif Regular" w:hAnsi="StobiSerif Regular" w:cs="Arial"/>
          <w:sz w:val="22"/>
          <w:szCs w:val="22"/>
        </w:rPr>
        <w:t>абавката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ќе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врши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редовно</w:t>
      </w:r>
      <w:proofErr w:type="spellEnd"/>
      <w:r w:rsidRPr="000B7561">
        <w:rPr>
          <w:rFonts w:ascii="StobiSerif Regular" w:hAnsi="StobiSerif Regular" w:cs="Arial"/>
          <w:sz w:val="22"/>
          <w:szCs w:val="22"/>
        </w:rPr>
        <w:t xml:space="preserve"> и </w:t>
      </w:r>
      <w:proofErr w:type="spellStart"/>
      <w:r w:rsidRPr="000B7561">
        <w:rPr>
          <w:rFonts w:ascii="StobiSerif Regular" w:hAnsi="StobiSerif Regular" w:cs="Arial"/>
          <w:sz w:val="22"/>
          <w:szCs w:val="22"/>
        </w:rPr>
        <w:t>не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ја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одложува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никаков</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спор</w:t>
      </w:r>
      <w:proofErr w:type="spellEnd"/>
      <w:r w:rsidRPr="000B7561">
        <w:rPr>
          <w:rFonts w:ascii="StobiSerif Regular" w:hAnsi="StobiSerif Regular" w:cs="Arial"/>
          <w:sz w:val="22"/>
          <w:szCs w:val="22"/>
          <w:lang w:val="mk-MK"/>
        </w:rPr>
        <w:t>.</w:t>
      </w:r>
    </w:p>
    <w:p w14:paraId="3835824A" w14:textId="77777777" w:rsidR="00D21A5E" w:rsidRDefault="00D21A5E" w:rsidP="00D21A5E">
      <w:pPr>
        <w:jc w:val="center"/>
        <w:rPr>
          <w:rFonts w:ascii="StobiSerif Regular" w:hAnsi="StobiSerif Regular" w:cs="Arial"/>
          <w:sz w:val="22"/>
          <w:szCs w:val="22"/>
        </w:rPr>
      </w:pPr>
    </w:p>
    <w:p w14:paraId="77D41823" w14:textId="77777777" w:rsidR="00D21A5E" w:rsidRPr="000B7561" w:rsidRDefault="00D21A5E" w:rsidP="00D21A5E">
      <w:pPr>
        <w:jc w:val="center"/>
        <w:rPr>
          <w:rFonts w:ascii="StobiSerif Regular" w:hAnsi="StobiSerif Regular" w:cs="Arial"/>
          <w:sz w:val="22"/>
          <w:szCs w:val="22"/>
          <w:lang w:val="mk-MK"/>
        </w:rPr>
      </w:pPr>
      <w:proofErr w:type="spellStart"/>
      <w:r w:rsidRPr="000B7561">
        <w:rPr>
          <w:rFonts w:ascii="StobiSerif Regular" w:hAnsi="StobiSerif Regular" w:cs="Arial"/>
          <w:sz w:val="22"/>
          <w:szCs w:val="22"/>
        </w:rPr>
        <w:t>Член</w:t>
      </w:r>
      <w:proofErr w:type="spellEnd"/>
      <w:r w:rsidRPr="000B7561">
        <w:rPr>
          <w:rFonts w:ascii="StobiSerif Regular" w:hAnsi="StobiSerif Regular" w:cs="Arial"/>
          <w:sz w:val="22"/>
          <w:szCs w:val="22"/>
        </w:rPr>
        <w:t xml:space="preserve"> </w:t>
      </w:r>
      <w:r w:rsidRPr="000B7561">
        <w:rPr>
          <w:rFonts w:ascii="StobiSerif Regular" w:hAnsi="StobiSerif Regular" w:cs="Arial"/>
          <w:sz w:val="22"/>
          <w:szCs w:val="22"/>
          <w:lang w:val="mk-MK"/>
        </w:rPr>
        <w:t>6</w:t>
      </w:r>
    </w:p>
    <w:p w14:paraId="37C51865" w14:textId="34BB217A" w:rsidR="00D21A5E" w:rsidRPr="00F64F21" w:rsidRDefault="00D21A5E" w:rsidP="00F64F21">
      <w:pPr>
        <w:tabs>
          <w:tab w:val="left" w:pos="284"/>
        </w:tabs>
        <w:jc w:val="both"/>
        <w:rPr>
          <w:rFonts w:ascii="StobiSerif Regular" w:hAnsi="StobiSerif Regular" w:cs="Arial"/>
          <w:sz w:val="22"/>
          <w:szCs w:val="22"/>
          <w:lang w:val="mk-MK"/>
        </w:rPr>
      </w:pPr>
      <w:r w:rsidRPr="000B7561">
        <w:rPr>
          <w:rFonts w:ascii="StobiSerif Regular" w:hAnsi="StobiSerif Regular" w:cs="Arial"/>
          <w:sz w:val="22"/>
          <w:szCs w:val="22"/>
          <w:lang w:val="mk-MK"/>
        </w:rPr>
        <w:lastRenderedPageBreak/>
        <w:tab/>
      </w:r>
      <w:r w:rsidRPr="000B7561">
        <w:rPr>
          <w:rFonts w:ascii="StobiSerif Regular" w:hAnsi="StobiSerif Regular" w:cs="Arial"/>
          <w:sz w:val="22"/>
          <w:szCs w:val="22"/>
          <w:lang w:val="mk-MK"/>
        </w:rPr>
        <w:tab/>
      </w:r>
      <w:r>
        <w:rPr>
          <w:rFonts w:ascii="StobiSerif Regular" w:hAnsi="StobiSerif Regular" w:cs="Arial"/>
          <w:sz w:val="22"/>
          <w:szCs w:val="22"/>
          <w:lang w:val="mk-MK"/>
        </w:rPr>
        <w:t>Договор</w:t>
      </w:r>
      <w:r w:rsidRPr="000B7561">
        <w:rPr>
          <w:rFonts w:ascii="StobiSerif Regular" w:hAnsi="StobiSerif Regular" w:cs="Arial"/>
          <w:sz w:val="22"/>
          <w:szCs w:val="22"/>
          <w:lang w:val="mk-MK"/>
        </w:rPr>
        <w:t>от</w:t>
      </w:r>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ќе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реализира</w:t>
      </w:r>
      <w:proofErr w:type="spellEnd"/>
      <w:r w:rsidRPr="000B7561">
        <w:rPr>
          <w:rFonts w:ascii="StobiSerif Regular" w:hAnsi="StobiSerif Regular" w:cs="Arial"/>
          <w:sz w:val="22"/>
          <w:szCs w:val="22"/>
        </w:rPr>
        <w:t xml:space="preserve"> </w:t>
      </w:r>
      <w:r w:rsidR="00122AAA">
        <w:rPr>
          <w:rFonts w:ascii="StobiSerif Regular" w:hAnsi="StobiSerif Regular" w:cs="Arial"/>
          <w:sz w:val="22"/>
          <w:szCs w:val="22"/>
          <w:lang w:val="mk-MK"/>
        </w:rPr>
        <w:t>се до истекот на неговото времетраење или додека истиот не биде предвремено раскинат од некоја од тсраните</w:t>
      </w:r>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подолго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од</w:t>
      </w:r>
      <w:proofErr w:type="spellEnd"/>
      <w:r w:rsidRPr="000B7561">
        <w:rPr>
          <w:rFonts w:ascii="StobiSerif Regular" w:hAnsi="StobiSerif Regular" w:cs="Arial"/>
          <w:sz w:val="22"/>
          <w:szCs w:val="22"/>
        </w:rPr>
        <w:t xml:space="preserve"> 12 (</w:t>
      </w:r>
      <w:proofErr w:type="spellStart"/>
      <w:r w:rsidRPr="000B7561">
        <w:rPr>
          <w:rFonts w:ascii="StobiSerif Regular" w:hAnsi="StobiSerif Regular" w:cs="Arial"/>
          <w:sz w:val="22"/>
          <w:szCs w:val="22"/>
        </w:rPr>
        <w:t>дванаесет</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месеци</w:t>
      </w:r>
      <w:proofErr w:type="spellEnd"/>
      <w:r w:rsidRPr="000B7561">
        <w:rPr>
          <w:rFonts w:ascii="StobiSerif Regular" w:hAnsi="StobiSerif Regular" w:cs="Arial"/>
          <w:sz w:val="22"/>
          <w:szCs w:val="22"/>
        </w:rPr>
        <w:t>.</w:t>
      </w:r>
      <w:r w:rsidRPr="000B7561">
        <w:rPr>
          <w:rFonts w:ascii="StobiSerif Regular" w:hAnsi="StobiSerif Regular" w:cs="Arial"/>
          <w:sz w:val="22"/>
          <w:szCs w:val="22"/>
          <w:lang w:val="mk-MK"/>
        </w:rPr>
        <w:tab/>
      </w:r>
    </w:p>
    <w:p w14:paraId="1F45A6AC" w14:textId="77777777" w:rsidR="00D21A5E" w:rsidRPr="00663B1B" w:rsidRDefault="00D21A5E" w:rsidP="00D21A5E">
      <w:pPr>
        <w:jc w:val="both"/>
        <w:rPr>
          <w:rFonts w:ascii="StobiSerif Regular" w:hAnsi="StobiSerif Regular" w:cs="Arial"/>
          <w:sz w:val="22"/>
          <w:szCs w:val="22"/>
          <w:lang w:val="sq-AL"/>
        </w:rPr>
      </w:pPr>
    </w:p>
    <w:p w14:paraId="4E17CF01" w14:textId="77777777" w:rsidR="00D21A5E" w:rsidRPr="009B5045" w:rsidRDefault="00D21A5E" w:rsidP="00D21A5E">
      <w:pPr>
        <w:pStyle w:val="ListParagraph"/>
        <w:numPr>
          <w:ilvl w:val="0"/>
          <w:numId w:val="8"/>
        </w:numPr>
        <w:tabs>
          <w:tab w:val="left" w:pos="284"/>
        </w:tabs>
        <w:contextualSpacing/>
        <w:jc w:val="both"/>
        <w:rPr>
          <w:rFonts w:ascii="StobiSerif Regular" w:hAnsi="StobiSerif Regular" w:cs="Arial"/>
          <w:b/>
        </w:rPr>
      </w:pPr>
      <w:r w:rsidRPr="009B5045">
        <w:rPr>
          <w:rFonts w:ascii="StobiSerif Regular" w:hAnsi="StobiSerif Regular" w:cs="Arial"/>
          <w:b/>
        </w:rPr>
        <w:t>РОК И НАЧИН НА ПЛАЌАЊЕ</w:t>
      </w:r>
    </w:p>
    <w:p w14:paraId="026D2DE3" w14:textId="77777777" w:rsidR="00D21A5E" w:rsidRPr="000B7561" w:rsidRDefault="00D21A5E" w:rsidP="00D21A5E">
      <w:pPr>
        <w:jc w:val="center"/>
        <w:rPr>
          <w:rFonts w:ascii="StobiSerif Regular" w:hAnsi="StobiSerif Regular" w:cs="Arial"/>
          <w:sz w:val="22"/>
          <w:szCs w:val="22"/>
          <w:lang w:val="mk-MK"/>
        </w:rPr>
      </w:pPr>
      <w:proofErr w:type="spellStart"/>
      <w:r w:rsidRPr="000B7561">
        <w:rPr>
          <w:rFonts w:ascii="StobiSerif Regular" w:hAnsi="StobiSerif Regular" w:cs="Arial"/>
          <w:sz w:val="22"/>
          <w:szCs w:val="22"/>
        </w:rPr>
        <w:t>Член</w:t>
      </w:r>
      <w:proofErr w:type="spellEnd"/>
      <w:r w:rsidRPr="000B7561">
        <w:rPr>
          <w:rFonts w:ascii="StobiSerif Regular" w:hAnsi="StobiSerif Regular" w:cs="Arial"/>
          <w:sz w:val="22"/>
          <w:szCs w:val="22"/>
        </w:rPr>
        <w:t xml:space="preserve"> </w:t>
      </w:r>
      <w:r w:rsidRPr="000B7561">
        <w:rPr>
          <w:rFonts w:ascii="StobiSerif Regular" w:hAnsi="StobiSerif Regular" w:cs="Arial"/>
          <w:sz w:val="22"/>
          <w:szCs w:val="22"/>
          <w:lang w:val="mk-MK"/>
        </w:rPr>
        <w:t>7</w:t>
      </w:r>
    </w:p>
    <w:p w14:paraId="31860CBF" w14:textId="77777777" w:rsidR="00D21A5E" w:rsidRPr="000B7561" w:rsidRDefault="00D21A5E" w:rsidP="00D21A5E">
      <w:pPr>
        <w:tabs>
          <w:tab w:val="left" w:pos="284"/>
        </w:tabs>
        <w:jc w:val="both"/>
        <w:rPr>
          <w:rFonts w:ascii="StobiSerif Regular" w:hAnsi="StobiSerif Regular" w:cs="Arial"/>
          <w:sz w:val="22"/>
          <w:szCs w:val="22"/>
          <w:lang w:val="mk-MK"/>
        </w:rPr>
      </w:pPr>
      <w:r w:rsidRPr="000B7561">
        <w:rPr>
          <w:rFonts w:ascii="StobiSerif Regular" w:hAnsi="StobiSerif Regular" w:cs="Arial"/>
          <w:sz w:val="22"/>
          <w:szCs w:val="22"/>
          <w:lang w:val="mk-MK"/>
        </w:rPr>
        <w:tab/>
      </w:r>
      <w:r w:rsidRPr="000B7561">
        <w:rPr>
          <w:rFonts w:ascii="StobiSerif Regular" w:hAnsi="StobiSerif Regular" w:cs="Arial"/>
          <w:sz w:val="22"/>
          <w:szCs w:val="22"/>
          <w:lang w:val="mk-MK"/>
        </w:rPr>
        <w:tab/>
      </w:r>
      <w:proofErr w:type="spellStart"/>
      <w:r>
        <w:rPr>
          <w:rFonts w:ascii="StobiSerif Regular" w:hAnsi="StobiSerif Regular" w:cs="Arial"/>
          <w:sz w:val="22"/>
          <w:szCs w:val="22"/>
        </w:rPr>
        <w:t>Договор</w:t>
      </w:r>
      <w:r w:rsidRPr="000B7561">
        <w:rPr>
          <w:rFonts w:ascii="StobiSerif Regular" w:hAnsi="StobiSerif Regular" w:cs="Arial"/>
          <w:sz w:val="22"/>
          <w:szCs w:val="22"/>
        </w:rPr>
        <w:t>ните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страни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согласни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Фактурирањето</w:t>
      </w:r>
      <w:proofErr w:type="spellEnd"/>
      <w:r w:rsidRPr="000B7561">
        <w:rPr>
          <w:rFonts w:ascii="StobiSerif Regular" w:hAnsi="StobiSerif Regular" w:cs="Arial"/>
          <w:sz w:val="22"/>
          <w:szCs w:val="22"/>
        </w:rPr>
        <w:t xml:space="preserve"> и </w:t>
      </w:r>
      <w:proofErr w:type="spellStart"/>
      <w:r w:rsidRPr="000B7561">
        <w:rPr>
          <w:rFonts w:ascii="StobiSerif Regular" w:hAnsi="StobiSerif Regular" w:cs="Arial"/>
          <w:sz w:val="22"/>
          <w:szCs w:val="22"/>
        </w:rPr>
        <w:t>плаќањето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врши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врз</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основа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реално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испорачаните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количини</w:t>
      </w:r>
      <w:proofErr w:type="spellEnd"/>
      <w:r w:rsidRPr="000B7561">
        <w:rPr>
          <w:rFonts w:ascii="StobiSerif Regular" w:hAnsi="StobiSerif Regular" w:cs="Arial"/>
          <w:sz w:val="22"/>
          <w:szCs w:val="22"/>
        </w:rPr>
        <w:t xml:space="preserve"> ЕЕ </w:t>
      </w:r>
      <w:proofErr w:type="spellStart"/>
      <w:r w:rsidRPr="000B7561">
        <w:rPr>
          <w:rFonts w:ascii="StobiSerif Regular" w:hAnsi="StobiSerif Regular" w:cs="Arial"/>
          <w:sz w:val="22"/>
          <w:szCs w:val="22"/>
        </w:rPr>
        <w:t>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месечна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основа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претходно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издадена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месечна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фактура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за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потрошена</w:t>
      </w:r>
      <w:proofErr w:type="spellEnd"/>
      <w:r w:rsidRPr="000B7561">
        <w:rPr>
          <w:rFonts w:ascii="StobiSerif Regular" w:hAnsi="StobiSerif Regular" w:cs="Arial"/>
          <w:sz w:val="22"/>
          <w:szCs w:val="22"/>
        </w:rPr>
        <w:t xml:space="preserve"> ЕЕ </w:t>
      </w:r>
      <w:proofErr w:type="spellStart"/>
      <w:r w:rsidRPr="000B7561">
        <w:rPr>
          <w:rFonts w:ascii="StobiSerif Regular" w:hAnsi="StobiSerif Regular" w:cs="Arial"/>
          <w:sz w:val="22"/>
          <w:szCs w:val="22"/>
        </w:rPr>
        <w:t>која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доставува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електронски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пат</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скенирана</w:t>
      </w:r>
      <w:proofErr w:type="spellEnd"/>
      <w:r w:rsidRPr="000B7561">
        <w:rPr>
          <w:rFonts w:ascii="StobiSerif Regular" w:hAnsi="StobiSerif Regular" w:cs="Arial"/>
          <w:sz w:val="22"/>
          <w:szCs w:val="22"/>
        </w:rPr>
        <w:t xml:space="preserve">) и </w:t>
      </w:r>
      <w:proofErr w:type="spellStart"/>
      <w:r w:rsidRPr="000B7561">
        <w:rPr>
          <w:rFonts w:ascii="StobiSerif Regular" w:hAnsi="StobiSerif Regular" w:cs="Arial"/>
          <w:sz w:val="22"/>
          <w:szCs w:val="22"/>
        </w:rPr>
        <w:t>во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печатена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форма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најдоцна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до</w:t>
      </w:r>
      <w:proofErr w:type="spellEnd"/>
      <w:r w:rsidRPr="000B7561">
        <w:rPr>
          <w:rFonts w:ascii="StobiSerif Regular" w:hAnsi="StobiSerif Regular" w:cs="Arial"/>
          <w:sz w:val="22"/>
          <w:szCs w:val="22"/>
        </w:rPr>
        <w:t xml:space="preserve"> 15-ти </w:t>
      </w:r>
      <w:proofErr w:type="spellStart"/>
      <w:r w:rsidRPr="000B7561">
        <w:rPr>
          <w:rFonts w:ascii="StobiSerif Regular" w:hAnsi="StobiSerif Regular" w:cs="Arial"/>
          <w:sz w:val="22"/>
          <w:szCs w:val="22"/>
        </w:rPr>
        <w:t>во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месецот</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за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претходниот</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месец</w:t>
      </w:r>
      <w:proofErr w:type="spellEnd"/>
      <w:r w:rsidRPr="000B7561">
        <w:rPr>
          <w:rFonts w:ascii="StobiSerif Regular" w:hAnsi="StobiSerif Regular" w:cs="Arial"/>
          <w:sz w:val="22"/>
          <w:szCs w:val="22"/>
        </w:rPr>
        <w:t xml:space="preserve">. </w:t>
      </w:r>
    </w:p>
    <w:p w14:paraId="7EA3C677" w14:textId="77777777" w:rsidR="00D21A5E" w:rsidRPr="00663B1B" w:rsidRDefault="00D21A5E" w:rsidP="00D21A5E">
      <w:pPr>
        <w:tabs>
          <w:tab w:val="left" w:pos="284"/>
        </w:tabs>
        <w:jc w:val="both"/>
        <w:rPr>
          <w:rFonts w:ascii="StobiSerif Regular" w:hAnsi="StobiSerif Regular" w:cs="Arial"/>
          <w:sz w:val="22"/>
          <w:szCs w:val="22"/>
        </w:rPr>
      </w:pPr>
      <w:r w:rsidRPr="000B7561">
        <w:rPr>
          <w:rFonts w:ascii="StobiSerif Regular" w:hAnsi="StobiSerif Regular" w:cs="Arial"/>
          <w:sz w:val="22"/>
          <w:szCs w:val="22"/>
          <w:lang w:val="mk-MK"/>
        </w:rPr>
        <w:tab/>
      </w:r>
      <w:r w:rsidRPr="000B7561">
        <w:rPr>
          <w:rFonts w:ascii="StobiSerif Regular" w:hAnsi="StobiSerif Regular" w:cs="Arial"/>
          <w:sz w:val="22"/>
          <w:szCs w:val="22"/>
          <w:lang w:val="mk-MK"/>
        </w:rPr>
        <w:tab/>
      </w:r>
      <w:proofErr w:type="spellStart"/>
      <w:r w:rsidRPr="000B7561">
        <w:rPr>
          <w:rFonts w:ascii="StobiSerif Regular" w:hAnsi="StobiSerif Regular" w:cs="Arial"/>
          <w:sz w:val="22"/>
          <w:szCs w:val="22"/>
        </w:rPr>
        <w:t>Процентот</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маржа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биде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изразен</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во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фактурата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или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во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документ</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кој</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ќе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биде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прилог</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кон</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фактурата</w:t>
      </w:r>
      <w:proofErr w:type="spellEnd"/>
      <w:r w:rsidRPr="000B7561">
        <w:rPr>
          <w:rFonts w:ascii="StobiSerif Regular" w:hAnsi="StobiSerif Regular" w:cs="Arial"/>
          <w:sz w:val="22"/>
          <w:szCs w:val="22"/>
        </w:rPr>
        <w:t>.</w:t>
      </w:r>
    </w:p>
    <w:p w14:paraId="6C01B438" w14:textId="77777777" w:rsidR="00D21A5E" w:rsidRPr="000B7561" w:rsidRDefault="00D21A5E" w:rsidP="00D21A5E">
      <w:pPr>
        <w:tabs>
          <w:tab w:val="left" w:pos="284"/>
        </w:tabs>
        <w:jc w:val="both"/>
        <w:rPr>
          <w:rFonts w:ascii="StobiSerif Regular" w:hAnsi="StobiSerif Regular" w:cs="Arial"/>
          <w:sz w:val="22"/>
          <w:szCs w:val="22"/>
        </w:rPr>
      </w:pPr>
      <w:r>
        <w:rPr>
          <w:rFonts w:ascii="StobiSerif Regular" w:hAnsi="StobiSerif Regular" w:cs="Arial"/>
          <w:sz w:val="22"/>
          <w:szCs w:val="22"/>
        </w:rPr>
        <w:tab/>
      </w:r>
      <w:r>
        <w:rPr>
          <w:rFonts w:ascii="StobiSerif Regular" w:hAnsi="StobiSerif Regular" w:cs="Arial"/>
          <w:sz w:val="22"/>
          <w:szCs w:val="22"/>
        </w:rPr>
        <w:tab/>
      </w:r>
      <w:proofErr w:type="spellStart"/>
      <w:r w:rsidRPr="000B7561">
        <w:rPr>
          <w:rFonts w:ascii="StobiSerif Regular" w:hAnsi="StobiSerif Regular" w:cs="Arial"/>
          <w:sz w:val="22"/>
          <w:szCs w:val="22"/>
        </w:rPr>
        <w:t>Објаснување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за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начинот</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добивање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вкупната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месечна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цена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испорачана</w:t>
      </w:r>
      <w:proofErr w:type="spellEnd"/>
      <w:r w:rsidRPr="000B7561">
        <w:rPr>
          <w:rFonts w:ascii="StobiSerif Regular" w:hAnsi="StobiSerif Regular" w:cs="Arial"/>
          <w:sz w:val="22"/>
          <w:szCs w:val="22"/>
        </w:rPr>
        <w:t xml:space="preserve"> ЕЕ </w:t>
      </w:r>
      <w:proofErr w:type="spellStart"/>
      <w:r w:rsidRPr="000B7561">
        <w:rPr>
          <w:rFonts w:ascii="StobiSerif Regular" w:hAnsi="StobiSerif Regular" w:cs="Arial"/>
          <w:sz w:val="22"/>
          <w:szCs w:val="22"/>
        </w:rPr>
        <w:t>без</w:t>
      </w:r>
      <w:proofErr w:type="spellEnd"/>
      <w:r w:rsidRPr="000B7561">
        <w:rPr>
          <w:rFonts w:ascii="StobiSerif Regular" w:hAnsi="StobiSerif Regular" w:cs="Arial"/>
          <w:sz w:val="22"/>
          <w:szCs w:val="22"/>
        </w:rPr>
        <w:t xml:space="preserve"> ДДВ.</w:t>
      </w:r>
    </w:p>
    <w:p w14:paraId="186BC541" w14:textId="251AEAE9" w:rsidR="00D21A5E" w:rsidRPr="000B7561" w:rsidRDefault="00D21A5E" w:rsidP="00D21A5E">
      <w:pPr>
        <w:pStyle w:val="ListParagraph"/>
        <w:numPr>
          <w:ilvl w:val="0"/>
          <w:numId w:val="5"/>
        </w:numPr>
        <w:tabs>
          <w:tab w:val="left" w:pos="284"/>
        </w:tabs>
        <w:contextualSpacing/>
        <w:jc w:val="both"/>
        <w:rPr>
          <w:rFonts w:ascii="StobiSerif Regular" w:hAnsi="StobiSerif Regular" w:cs="Arial"/>
        </w:rPr>
      </w:pPr>
      <w:r w:rsidRPr="000B7561">
        <w:rPr>
          <w:rFonts w:ascii="StobiSerif Regular" w:hAnsi="StobiSerif Regular" w:cs="Arial"/>
        </w:rPr>
        <w:t xml:space="preserve">Збирот од дневните цени на електричната енергија на месечно ниво од берзата HUPX DAM, поделени на бројот на денови во истиот месец ја дава просечната  месечна цена во евра за 1 (еден) MWh, која се претвора во цена во евра за 1 (еден) </w:t>
      </w:r>
      <w:r w:rsidR="00594F16">
        <w:rPr>
          <w:rFonts w:ascii="StobiSerif Regular" w:hAnsi="StobiSerif Regular" w:cs="Arial"/>
          <w:lang w:val="en-US"/>
        </w:rPr>
        <w:t>k</w:t>
      </w:r>
      <w:r w:rsidRPr="000B7561">
        <w:rPr>
          <w:rFonts w:ascii="StobiSerif Regular" w:hAnsi="StobiSerif Regular" w:cs="Arial"/>
        </w:rPr>
        <w:t>Wh (1MW=1000</w:t>
      </w:r>
      <w:r w:rsidR="00594F16">
        <w:rPr>
          <w:rFonts w:ascii="StobiSerif Regular" w:hAnsi="StobiSerif Regular" w:cs="Arial"/>
          <w:lang w:val="en-US"/>
        </w:rPr>
        <w:t>k</w:t>
      </w:r>
      <w:r w:rsidRPr="000B7561">
        <w:rPr>
          <w:rFonts w:ascii="StobiSerif Regular" w:hAnsi="StobiSerif Regular" w:cs="Arial"/>
        </w:rPr>
        <w:t xml:space="preserve">W), и се конвертира во денари по средниот курс на НБРМ на последниот ден од месецот.  </w:t>
      </w:r>
    </w:p>
    <w:p w14:paraId="7DE10B79" w14:textId="2B950CF5" w:rsidR="00D21A5E" w:rsidRDefault="00D21A5E" w:rsidP="00D21A5E">
      <w:pPr>
        <w:pStyle w:val="ListParagraph"/>
        <w:numPr>
          <w:ilvl w:val="0"/>
          <w:numId w:val="5"/>
        </w:numPr>
        <w:tabs>
          <w:tab w:val="left" w:pos="284"/>
        </w:tabs>
        <w:contextualSpacing/>
        <w:jc w:val="both"/>
        <w:rPr>
          <w:rFonts w:ascii="StobiSerif Regular" w:hAnsi="StobiSerif Regular" w:cs="Arial"/>
        </w:rPr>
      </w:pPr>
      <w:r w:rsidRPr="000B7561">
        <w:rPr>
          <w:rFonts w:ascii="StobiSerif Regular" w:hAnsi="StobiSerif Regular" w:cs="Arial"/>
        </w:rPr>
        <w:t xml:space="preserve">Добиената цена без ДДВ за 1 (еден) </w:t>
      </w:r>
      <w:r w:rsidR="00594F16">
        <w:rPr>
          <w:rFonts w:ascii="StobiSerif Regular" w:hAnsi="StobiSerif Regular" w:cs="Arial"/>
          <w:lang w:val="en-US"/>
        </w:rPr>
        <w:t>k</w:t>
      </w:r>
      <w:r w:rsidRPr="000B7561">
        <w:rPr>
          <w:rFonts w:ascii="StobiSerif Regular" w:hAnsi="StobiSerif Regular" w:cs="Arial"/>
        </w:rPr>
        <w:t xml:space="preserve">Wh во денари, зголемена за процентот на маржата во денари за 1 (еден) </w:t>
      </w:r>
      <w:r w:rsidR="00594F16">
        <w:rPr>
          <w:rFonts w:ascii="StobiSerif Regular" w:hAnsi="StobiSerif Regular" w:cs="Arial"/>
          <w:lang w:val="en-US"/>
        </w:rPr>
        <w:t>k</w:t>
      </w:r>
      <w:r w:rsidRPr="000B7561">
        <w:rPr>
          <w:rFonts w:ascii="StobiSerif Regular" w:hAnsi="StobiSerif Regular" w:cs="Arial"/>
        </w:rPr>
        <w:t xml:space="preserve">Wh, помножена по бројот на потрошени </w:t>
      </w:r>
      <w:r w:rsidR="00594F16">
        <w:rPr>
          <w:rFonts w:ascii="StobiSerif Regular" w:hAnsi="StobiSerif Regular" w:cs="Arial"/>
          <w:lang w:val="en-US"/>
        </w:rPr>
        <w:t>k</w:t>
      </w:r>
      <w:r w:rsidRPr="000B7561">
        <w:rPr>
          <w:rFonts w:ascii="StobiSerif Regular" w:hAnsi="StobiSerif Regular" w:cs="Arial"/>
        </w:rPr>
        <w:t xml:space="preserve">Wh во пресметковсниот месец ја дава вкупната цена бев ДДВ која што </w:t>
      </w:r>
      <w:r>
        <w:rPr>
          <w:rFonts w:ascii="StobiSerif Regular" w:hAnsi="StobiSerif Regular" w:cs="Arial"/>
        </w:rPr>
        <w:t>Договор</w:t>
      </w:r>
      <w:r w:rsidRPr="000B7561">
        <w:rPr>
          <w:rFonts w:ascii="StobiSerif Regular" w:hAnsi="StobiSerif Regular" w:cs="Arial"/>
        </w:rPr>
        <w:t>ниот орган треба да ја исплати по добиена фактура, во законски определен рок.</w:t>
      </w:r>
    </w:p>
    <w:p w14:paraId="238812F1" w14:textId="77777777" w:rsidR="00122AAA" w:rsidRPr="00D21A5E" w:rsidRDefault="00122AAA" w:rsidP="00F64F21">
      <w:pPr>
        <w:pStyle w:val="ListParagraph"/>
        <w:tabs>
          <w:tab w:val="left" w:pos="284"/>
        </w:tabs>
        <w:contextualSpacing/>
        <w:jc w:val="both"/>
        <w:rPr>
          <w:rFonts w:ascii="StobiSerif Regular" w:hAnsi="StobiSerif Regular" w:cs="Arial"/>
        </w:rPr>
      </w:pPr>
    </w:p>
    <w:p w14:paraId="3D822774" w14:textId="77777777" w:rsidR="00D21A5E" w:rsidRPr="000B7561" w:rsidRDefault="00D21A5E" w:rsidP="00D21A5E">
      <w:pPr>
        <w:tabs>
          <w:tab w:val="left" w:pos="284"/>
        </w:tabs>
        <w:jc w:val="center"/>
        <w:rPr>
          <w:rFonts w:ascii="StobiSerif Regular" w:hAnsi="StobiSerif Regular" w:cs="Arial"/>
          <w:sz w:val="22"/>
          <w:szCs w:val="22"/>
          <w:lang w:val="mk-MK"/>
        </w:rPr>
      </w:pPr>
      <w:proofErr w:type="spellStart"/>
      <w:r w:rsidRPr="000B7561">
        <w:rPr>
          <w:rFonts w:ascii="StobiSerif Regular" w:hAnsi="StobiSerif Regular" w:cs="Arial"/>
          <w:sz w:val="22"/>
          <w:szCs w:val="22"/>
        </w:rPr>
        <w:t>Член</w:t>
      </w:r>
      <w:proofErr w:type="spellEnd"/>
      <w:r w:rsidRPr="000B7561">
        <w:rPr>
          <w:rFonts w:ascii="StobiSerif Regular" w:hAnsi="StobiSerif Regular" w:cs="Arial"/>
          <w:sz w:val="22"/>
          <w:szCs w:val="22"/>
        </w:rPr>
        <w:t xml:space="preserve"> </w:t>
      </w:r>
      <w:r w:rsidRPr="000B7561">
        <w:rPr>
          <w:rFonts w:ascii="StobiSerif Regular" w:hAnsi="StobiSerif Regular" w:cs="Arial"/>
          <w:sz w:val="22"/>
          <w:szCs w:val="22"/>
          <w:lang w:val="mk-MK"/>
        </w:rPr>
        <w:t>8</w:t>
      </w:r>
    </w:p>
    <w:p w14:paraId="453068C7" w14:textId="77777777" w:rsidR="00D21A5E" w:rsidRPr="000B7561" w:rsidRDefault="00D21A5E" w:rsidP="00D21A5E">
      <w:pPr>
        <w:tabs>
          <w:tab w:val="left" w:pos="284"/>
        </w:tabs>
        <w:jc w:val="both"/>
        <w:rPr>
          <w:rFonts w:ascii="StobiSerif Regular" w:hAnsi="StobiSerif Regular" w:cs="Arial"/>
          <w:sz w:val="22"/>
          <w:szCs w:val="22"/>
        </w:rPr>
      </w:pPr>
      <w:r>
        <w:rPr>
          <w:rFonts w:ascii="StobiSerif Regular" w:hAnsi="StobiSerif Regular" w:cs="Arial"/>
          <w:sz w:val="22"/>
          <w:szCs w:val="22"/>
        </w:rPr>
        <w:tab/>
      </w:r>
      <w:r>
        <w:rPr>
          <w:rFonts w:ascii="StobiSerif Regular" w:hAnsi="StobiSerif Regular" w:cs="Arial"/>
          <w:sz w:val="22"/>
          <w:szCs w:val="22"/>
        </w:rPr>
        <w:tab/>
      </w:r>
      <w:proofErr w:type="spellStart"/>
      <w:r w:rsidRPr="000B7561">
        <w:rPr>
          <w:rFonts w:ascii="StobiSerif Regular" w:hAnsi="StobiSerif Regular" w:cs="Arial"/>
          <w:sz w:val="22"/>
          <w:szCs w:val="22"/>
        </w:rPr>
        <w:t>Во</w:t>
      </w:r>
      <w:proofErr w:type="spellEnd"/>
      <w:r w:rsidRPr="000B7561">
        <w:rPr>
          <w:rFonts w:ascii="StobiSerif Regular" w:hAnsi="StobiSerif Regular" w:cs="Arial"/>
          <w:sz w:val="22"/>
          <w:szCs w:val="22"/>
        </w:rPr>
        <w:t xml:space="preserve"> </w:t>
      </w:r>
      <w:r w:rsidRPr="000B7561">
        <w:rPr>
          <w:rFonts w:ascii="StobiSerif Regular" w:hAnsi="StobiSerif Regular" w:cs="Arial"/>
          <w:sz w:val="22"/>
          <w:szCs w:val="22"/>
          <w:lang w:val="mk-MK"/>
        </w:rPr>
        <w:t>фактурата</w:t>
      </w:r>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за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потрошена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електрична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енергија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ќе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бидат</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содржани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следните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елементи</w:t>
      </w:r>
      <w:proofErr w:type="spellEnd"/>
      <w:r w:rsidRPr="000B7561">
        <w:rPr>
          <w:rFonts w:ascii="StobiSerif Regular" w:hAnsi="StobiSerif Regular" w:cs="Arial"/>
          <w:sz w:val="22"/>
          <w:szCs w:val="22"/>
        </w:rPr>
        <w:t>:</w:t>
      </w:r>
    </w:p>
    <w:p w14:paraId="6D3079C0" w14:textId="77777777" w:rsidR="00D21A5E" w:rsidRPr="000B7561" w:rsidRDefault="00D21A5E" w:rsidP="00D21A5E">
      <w:pPr>
        <w:pStyle w:val="ListParagraph"/>
        <w:numPr>
          <w:ilvl w:val="0"/>
          <w:numId w:val="6"/>
        </w:numPr>
        <w:tabs>
          <w:tab w:val="left" w:pos="284"/>
        </w:tabs>
        <w:contextualSpacing/>
        <w:jc w:val="both"/>
        <w:rPr>
          <w:rFonts w:ascii="StobiSerif Regular" w:hAnsi="StobiSerif Regular" w:cs="Arial"/>
        </w:rPr>
      </w:pPr>
      <w:r w:rsidRPr="000B7561">
        <w:rPr>
          <w:rFonts w:ascii="StobiSerif Regular" w:hAnsi="StobiSerif Regular" w:cs="Arial"/>
        </w:rPr>
        <w:t>Потрошена електрична енергија</w:t>
      </w:r>
    </w:p>
    <w:p w14:paraId="77BBA452" w14:textId="77777777" w:rsidR="00D21A5E" w:rsidRPr="000B7561" w:rsidRDefault="00D21A5E" w:rsidP="00D21A5E">
      <w:pPr>
        <w:pStyle w:val="ListParagraph"/>
        <w:numPr>
          <w:ilvl w:val="0"/>
          <w:numId w:val="6"/>
        </w:numPr>
        <w:tabs>
          <w:tab w:val="left" w:pos="284"/>
        </w:tabs>
        <w:contextualSpacing/>
        <w:jc w:val="both"/>
        <w:rPr>
          <w:rFonts w:ascii="StobiSerif Regular" w:hAnsi="StobiSerif Regular" w:cs="Arial"/>
        </w:rPr>
      </w:pPr>
      <w:r w:rsidRPr="000B7561">
        <w:rPr>
          <w:rFonts w:ascii="StobiSerif Regular" w:hAnsi="StobiSerif Regular" w:cs="Arial"/>
        </w:rPr>
        <w:t>Процент на маржа</w:t>
      </w:r>
    </w:p>
    <w:p w14:paraId="749BDB71" w14:textId="77777777" w:rsidR="00D21A5E" w:rsidRPr="000B7561" w:rsidRDefault="00D21A5E" w:rsidP="00D21A5E">
      <w:pPr>
        <w:pStyle w:val="ListParagraph"/>
        <w:numPr>
          <w:ilvl w:val="0"/>
          <w:numId w:val="6"/>
        </w:numPr>
        <w:tabs>
          <w:tab w:val="left" w:pos="284"/>
        </w:tabs>
        <w:contextualSpacing/>
        <w:jc w:val="both"/>
        <w:rPr>
          <w:rFonts w:ascii="StobiSerif Regular" w:hAnsi="StobiSerif Regular" w:cs="Arial"/>
        </w:rPr>
      </w:pPr>
      <w:r w:rsidRPr="000B7561">
        <w:rPr>
          <w:rFonts w:ascii="StobiSerif Regular" w:hAnsi="StobiSerif Regular" w:cs="Arial"/>
        </w:rPr>
        <w:t>Тарифата за организирање на пазарот на електрична енергија (ОПЕЕ)</w:t>
      </w:r>
    </w:p>
    <w:p w14:paraId="1A3E6F6C" w14:textId="77777777" w:rsidR="00D21A5E" w:rsidRPr="000B7561" w:rsidRDefault="00D21A5E" w:rsidP="00D21A5E">
      <w:pPr>
        <w:pStyle w:val="ListParagraph"/>
        <w:numPr>
          <w:ilvl w:val="0"/>
          <w:numId w:val="6"/>
        </w:numPr>
        <w:tabs>
          <w:tab w:val="left" w:pos="284"/>
        </w:tabs>
        <w:contextualSpacing/>
        <w:jc w:val="both"/>
        <w:rPr>
          <w:rFonts w:ascii="StobiSerif Regular" w:hAnsi="StobiSerif Regular" w:cs="Arial"/>
        </w:rPr>
      </w:pPr>
      <w:r w:rsidRPr="000B7561">
        <w:rPr>
          <w:rFonts w:ascii="StobiSerif Regular" w:hAnsi="StobiSerif Regular" w:cs="Arial"/>
        </w:rPr>
        <w:t>Надомест за обновлива енергија (ОЕ)</w:t>
      </w:r>
    </w:p>
    <w:p w14:paraId="68452EF7" w14:textId="77777777" w:rsidR="00D21A5E" w:rsidRPr="000B7561" w:rsidRDefault="00D21A5E" w:rsidP="00D21A5E">
      <w:pPr>
        <w:pStyle w:val="ListParagraph"/>
        <w:numPr>
          <w:ilvl w:val="0"/>
          <w:numId w:val="6"/>
        </w:numPr>
        <w:tabs>
          <w:tab w:val="left" w:pos="284"/>
        </w:tabs>
        <w:contextualSpacing/>
        <w:jc w:val="both"/>
        <w:rPr>
          <w:rFonts w:ascii="StobiSerif Regular" w:hAnsi="StobiSerif Regular" w:cs="Arial"/>
        </w:rPr>
      </w:pPr>
      <w:r w:rsidRPr="000B7561">
        <w:rPr>
          <w:rFonts w:ascii="StobiSerif Regular" w:hAnsi="StobiSerif Regular" w:cs="Arial"/>
        </w:rPr>
        <w:t>Износ на ДДВ</w:t>
      </w:r>
    </w:p>
    <w:p w14:paraId="4127A46E" w14:textId="77777777" w:rsidR="00D21A5E" w:rsidRPr="000B7561" w:rsidRDefault="00D21A5E" w:rsidP="00D21A5E">
      <w:pPr>
        <w:pStyle w:val="ListParagraph"/>
        <w:numPr>
          <w:ilvl w:val="0"/>
          <w:numId w:val="6"/>
        </w:numPr>
        <w:tabs>
          <w:tab w:val="left" w:pos="284"/>
        </w:tabs>
        <w:contextualSpacing/>
        <w:jc w:val="both"/>
        <w:rPr>
          <w:rFonts w:ascii="StobiSerif Regular" w:hAnsi="StobiSerif Regular" w:cs="Arial"/>
        </w:rPr>
      </w:pPr>
      <w:r w:rsidRPr="000B7561">
        <w:rPr>
          <w:rFonts w:ascii="StobiSerif Regular" w:hAnsi="StobiSerif Regular" w:cs="Arial"/>
        </w:rPr>
        <w:t>Како и други давачки или надомести кои можат да бидат наметнати со закон, а за кои Снабдувачот ќе го информира Потрошувачот благовремено.</w:t>
      </w:r>
    </w:p>
    <w:p w14:paraId="28DBDC9D" w14:textId="77777777" w:rsidR="00D21A5E" w:rsidRPr="000B7561" w:rsidRDefault="00D21A5E" w:rsidP="00D21A5E">
      <w:pPr>
        <w:tabs>
          <w:tab w:val="left" w:pos="284"/>
        </w:tabs>
        <w:jc w:val="both"/>
        <w:rPr>
          <w:rFonts w:ascii="StobiSerif Regular" w:hAnsi="StobiSerif Regular" w:cs="Arial"/>
          <w:sz w:val="22"/>
          <w:szCs w:val="22"/>
        </w:rPr>
      </w:pPr>
      <w:r>
        <w:rPr>
          <w:rFonts w:ascii="StobiSerif Regular" w:hAnsi="StobiSerif Regular" w:cs="Arial"/>
          <w:sz w:val="22"/>
          <w:szCs w:val="22"/>
        </w:rPr>
        <w:tab/>
      </w:r>
      <w:r>
        <w:rPr>
          <w:rFonts w:ascii="StobiSerif Regular" w:hAnsi="StobiSerif Regular" w:cs="Arial"/>
          <w:sz w:val="22"/>
          <w:szCs w:val="22"/>
        </w:rPr>
        <w:tab/>
      </w:r>
      <w:proofErr w:type="spellStart"/>
      <w:r w:rsidRPr="000B7561">
        <w:rPr>
          <w:rFonts w:ascii="StobiSerif Regular" w:hAnsi="StobiSerif Regular" w:cs="Arial"/>
          <w:sz w:val="22"/>
          <w:szCs w:val="22"/>
        </w:rPr>
        <w:t>Пресметковен</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период</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ќе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изнесува</w:t>
      </w:r>
      <w:proofErr w:type="spellEnd"/>
      <w:r w:rsidRPr="000B7561">
        <w:rPr>
          <w:rFonts w:ascii="StobiSerif Regular" w:hAnsi="StobiSerif Regular" w:cs="Arial"/>
          <w:sz w:val="22"/>
          <w:szCs w:val="22"/>
        </w:rPr>
        <w:t xml:space="preserve"> 1 (</w:t>
      </w:r>
      <w:proofErr w:type="spellStart"/>
      <w:r w:rsidRPr="000B7561">
        <w:rPr>
          <w:rFonts w:ascii="StobiSerif Regular" w:hAnsi="StobiSerif Regular" w:cs="Arial"/>
          <w:sz w:val="22"/>
          <w:szCs w:val="22"/>
        </w:rPr>
        <w:t>еден</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месец</w:t>
      </w:r>
      <w:proofErr w:type="spellEnd"/>
      <w:r w:rsidRPr="000B7561">
        <w:rPr>
          <w:rFonts w:ascii="StobiSerif Regular" w:hAnsi="StobiSerif Regular" w:cs="Arial"/>
          <w:sz w:val="22"/>
          <w:szCs w:val="22"/>
        </w:rPr>
        <w:t>.</w:t>
      </w:r>
    </w:p>
    <w:p w14:paraId="15AB45E9" w14:textId="0AFE4856" w:rsidR="00D21A5E" w:rsidRPr="00C168EE" w:rsidRDefault="00D21A5E" w:rsidP="00D21A5E">
      <w:pPr>
        <w:ind w:firstLine="720"/>
        <w:jc w:val="both"/>
        <w:rPr>
          <w:rFonts w:ascii="StobiSerif Regular" w:hAnsi="StobiSerif Regular"/>
          <w:sz w:val="22"/>
          <w:szCs w:val="22"/>
          <w:lang w:val="en-US"/>
        </w:rPr>
      </w:pPr>
      <w:r w:rsidRPr="000B7561">
        <w:rPr>
          <w:rFonts w:ascii="StobiSerif Regular" w:eastAsia="Droid Sans Fallback" w:hAnsi="StobiSerif Regular" w:cs="Arial"/>
          <w:color w:val="00000A"/>
          <w:sz w:val="22"/>
          <w:szCs w:val="22"/>
          <w:lang w:val="mk-MK" w:eastAsia="zh-CN" w:bidi="hi-IN"/>
        </w:rPr>
        <w:t>Потрошувачот е должен да ја плати фактурата за потрошена електрична енергија во</w:t>
      </w:r>
      <w:r w:rsidRPr="009B5045">
        <w:rPr>
          <w:rFonts w:ascii="StobiSerif Regular" w:hAnsi="StobiSerif Regular"/>
          <w:sz w:val="22"/>
          <w:szCs w:val="22"/>
          <w:lang w:val="mk-MK"/>
        </w:rPr>
        <w:t xml:space="preserve"> </w:t>
      </w:r>
      <w:r w:rsidRPr="00134B44">
        <w:rPr>
          <w:rFonts w:ascii="StobiSerif Regular" w:hAnsi="StobiSerif Regular"/>
          <w:sz w:val="22"/>
          <w:szCs w:val="22"/>
          <w:lang w:val="mk-MK"/>
        </w:rPr>
        <w:t xml:space="preserve">до </w:t>
      </w:r>
      <w:r w:rsidR="00594F16" w:rsidRPr="00381BFF">
        <w:rPr>
          <w:rFonts w:ascii="StobiSerif Regular" w:hAnsi="StobiSerif Regular"/>
          <w:sz w:val="22"/>
          <w:szCs w:val="22"/>
          <w:highlight w:val="yellow"/>
          <w:lang w:val="en-US"/>
        </w:rPr>
        <w:t>__</w:t>
      </w:r>
      <w:r w:rsidR="00594F16" w:rsidRPr="00134B44">
        <w:rPr>
          <w:rFonts w:ascii="StobiSerif Regular" w:hAnsi="StobiSerif Regular"/>
          <w:sz w:val="22"/>
          <w:szCs w:val="22"/>
          <w:lang w:val="mk-MK"/>
        </w:rPr>
        <w:t xml:space="preserve"> </w:t>
      </w:r>
      <w:r w:rsidRPr="00134B44">
        <w:rPr>
          <w:rFonts w:ascii="StobiSerif Regular" w:hAnsi="StobiSerif Regular"/>
          <w:sz w:val="22"/>
          <w:szCs w:val="22"/>
          <w:lang w:val="mk-MK"/>
        </w:rPr>
        <w:t>(</w:t>
      </w:r>
      <w:r w:rsidR="00594F16" w:rsidRPr="00381BFF">
        <w:rPr>
          <w:rFonts w:ascii="StobiSerif Regular" w:hAnsi="StobiSerif Regular"/>
          <w:sz w:val="22"/>
          <w:szCs w:val="22"/>
          <w:highlight w:val="yellow"/>
          <w:lang w:val="en-US"/>
        </w:rPr>
        <w:t>________</w:t>
      </w:r>
      <w:r w:rsidR="00594F16" w:rsidRPr="00134B44">
        <w:rPr>
          <w:rFonts w:ascii="StobiSerif Regular" w:hAnsi="StobiSerif Regular"/>
          <w:sz w:val="22"/>
          <w:szCs w:val="22"/>
          <w:lang w:val="mk-MK"/>
        </w:rPr>
        <w:t xml:space="preserve"> </w:t>
      </w:r>
      <w:r w:rsidRPr="00134B44">
        <w:rPr>
          <w:rFonts w:ascii="StobiSerif Regular" w:hAnsi="StobiSerif Regular"/>
          <w:sz w:val="22"/>
          <w:szCs w:val="22"/>
          <w:lang w:val="mk-MK"/>
        </w:rPr>
        <w:t>дена) по изготвена фактура</w:t>
      </w:r>
      <w:r>
        <w:rPr>
          <w:rFonts w:ascii="StobiSerif Regular" w:hAnsi="StobiSerif Regular"/>
          <w:sz w:val="22"/>
          <w:szCs w:val="22"/>
          <w:lang w:val="en-US"/>
        </w:rPr>
        <w:t>.</w:t>
      </w:r>
    </w:p>
    <w:p w14:paraId="66A5AB12" w14:textId="5B8DCA57" w:rsidR="00D21A5E" w:rsidRPr="000B7561" w:rsidRDefault="00D21A5E" w:rsidP="00D21A5E">
      <w:pPr>
        <w:widowControl w:val="0"/>
        <w:ind w:firstLine="720"/>
        <w:jc w:val="both"/>
        <w:rPr>
          <w:rFonts w:ascii="StobiSerif Regular" w:hAnsi="StobiSerif Regular" w:cs="Arial"/>
          <w:sz w:val="22"/>
          <w:szCs w:val="22"/>
          <w:lang w:val="mk-MK"/>
        </w:rPr>
      </w:pPr>
      <w:r w:rsidRPr="00134B44">
        <w:rPr>
          <w:rFonts w:ascii="StobiSerif Regular" w:hAnsi="StobiSerif Regular"/>
          <w:sz w:val="22"/>
          <w:szCs w:val="22"/>
          <w:lang w:val="mk-MK"/>
        </w:rPr>
        <w:t xml:space="preserve">Трошоците за изготвување на фактурата и доставување до просториите на </w:t>
      </w:r>
      <w:r>
        <w:rPr>
          <w:rFonts w:ascii="StobiSerif Regular" w:hAnsi="StobiSerif Regular"/>
          <w:sz w:val="22"/>
          <w:szCs w:val="22"/>
          <w:lang w:val="mk-MK"/>
        </w:rPr>
        <w:t>договор</w:t>
      </w:r>
      <w:r w:rsidRPr="00134B44">
        <w:rPr>
          <w:rFonts w:ascii="StobiSerif Regular" w:hAnsi="StobiSerif Regular"/>
          <w:sz w:val="22"/>
          <w:szCs w:val="22"/>
          <w:lang w:val="mk-MK"/>
        </w:rPr>
        <w:t xml:space="preserve">ниот орган паѓаат на товар на </w:t>
      </w:r>
      <w:r w:rsidR="00122AAA">
        <w:rPr>
          <w:rFonts w:ascii="StobiSerif Regular" w:hAnsi="StobiSerif Regular"/>
          <w:sz w:val="22"/>
          <w:szCs w:val="22"/>
          <w:lang w:val="mk-MK"/>
        </w:rPr>
        <w:t>С</w:t>
      </w:r>
      <w:r>
        <w:rPr>
          <w:rFonts w:ascii="StobiSerif Regular" w:hAnsi="StobiSerif Regular"/>
          <w:sz w:val="22"/>
          <w:szCs w:val="22"/>
          <w:lang w:val="mk-MK"/>
        </w:rPr>
        <w:t>набдувачот.</w:t>
      </w:r>
    </w:p>
    <w:p w14:paraId="7CA0D0EA" w14:textId="6998504F" w:rsidR="00D21A5E" w:rsidRPr="000B7561" w:rsidRDefault="00D21A5E" w:rsidP="00D21A5E">
      <w:pPr>
        <w:widowControl w:val="0"/>
        <w:ind w:firstLine="720"/>
        <w:jc w:val="both"/>
        <w:rPr>
          <w:rFonts w:ascii="StobiSerif Regular" w:eastAsia="Droid Sans Fallback" w:hAnsi="StobiSerif Regular" w:cs="Arial"/>
          <w:color w:val="00000A"/>
          <w:sz w:val="22"/>
          <w:szCs w:val="22"/>
          <w:lang w:val="en-US" w:eastAsia="zh-CN" w:bidi="hi-IN"/>
        </w:rPr>
      </w:pPr>
      <w:r w:rsidRPr="000B7561">
        <w:rPr>
          <w:rFonts w:ascii="StobiSerif Regular" w:hAnsi="StobiSerif Regular" w:cs="Arial"/>
          <w:sz w:val="22"/>
          <w:szCs w:val="22"/>
          <w:lang w:val="mk-MK"/>
        </w:rPr>
        <w:t xml:space="preserve">Доколку </w:t>
      </w:r>
      <w:r w:rsidR="00122AAA">
        <w:rPr>
          <w:rFonts w:ascii="StobiSerif Regular" w:hAnsi="StobiSerif Regular" w:cs="Arial"/>
          <w:sz w:val="22"/>
          <w:szCs w:val="22"/>
          <w:lang w:val="mk-MK"/>
        </w:rPr>
        <w:t>П</w:t>
      </w:r>
      <w:r w:rsidRPr="000B7561">
        <w:rPr>
          <w:rFonts w:ascii="StobiSerif Regular" w:hAnsi="StobiSerif Regular" w:cs="Arial"/>
          <w:sz w:val="22"/>
          <w:szCs w:val="22"/>
          <w:lang w:val="mk-MK"/>
        </w:rPr>
        <w:t xml:space="preserve">отрошувачот од било која причина нема добиено фактура за пресметковниот период најдоцна до датумот определен во член 7 став 1 од овој </w:t>
      </w:r>
      <w:r>
        <w:rPr>
          <w:rFonts w:ascii="StobiSerif Regular" w:hAnsi="StobiSerif Regular" w:cs="Arial"/>
          <w:sz w:val="22"/>
          <w:szCs w:val="22"/>
          <w:lang w:val="mk-MK"/>
        </w:rPr>
        <w:t>договор</w:t>
      </w:r>
      <w:r w:rsidRPr="000B7561">
        <w:rPr>
          <w:rFonts w:ascii="StobiSerif Regular" w:hAnsi="StobiSerif Regular" w:cs="Arial"/>
          <w:sz w:val="22"/>
          <w:szCs w:val="22"/>
          <w:lang w:val="mk-MK"/>
        </w:rPr>
        <w:t xml:space="preserve">, потрошувачот е должен да побара копија од фактурата, при што снабдувачот е должен да изготви копија од предметната фактура и да му ја достави на потрошувачот, а рокот за плаќање на фактурата почнува да тече сметано од датумот определен во член 7 став 1 од овој </w:t>
      </w:r>
      <w:r>
        <w:rPr>
          <w:rFonts w:ascii="StobiSerif Regular" w:hAnsi="StobiSerif Regular" w:cs="Arial"/>
          <w:sz w:val="22"/>
          <w:szCs w:val="22"/>
          <w:lang w:val="mk-MK"/>
        </w:rPr>
        <w:t>договор</w:t>
      </w:r>
      <w:r w:rsidRPr="000B7561">
        <w:rPr>
          <w:rFonts w:ascii="StobiSerif Regular" w:hAnsi="StobiSerif Regular" w:cs="Arial"/>
          <w:sz w:val="22"/>
          <w:szCs w:val="22"/>
          <w:lang w:val="mk-MK"/>
        </w:rPr>
        <w:t>.</w:t>
      </w:r>
    </w:p>
    <w:p w14:paraId="60ADF454" w14:textId="77777777" w:rsidR="00D21A5E" w:rsidRPr="000B7561" w:rsidRDefault="00D21A5E" w:rsidP="00D21A5E">
      <w:pPr>
        <w:tabs>
          <w:tab w:val="left" w:pos="284"/>
        </w:tabs>
        <w:jc w:val="both"/>
        <w:rPr>
          <w:rFonts w:ascii="StobiSerif Regular" w:hAnsi="StobiSerif Regular" w:cs="Arial"/>
          <w:sz w:val="22"/>
          <w:szCs w:val="22"/>
        </w:rPr>
      </w:pPr>
    </w:p>
    <w:p w14:paraId="0C8331F4" w14:textId="77777777" w:rsidR="00D21A5E" w:rsidRPr="000B7561" w:rsidRDefault="00D21A5E" w:rsidP="00D21A5E">
      <w:pPr>
        <w:tabs>
          <w:tab w:val="left" w:pos="284"/>
        </w:tabs>
        <w:jc w:val="center"/>
        <w:rPr>
          <w:rFonts w:ascii="StobiSerif Regular" w:hAnsi="StobiSerif Regular" w:cs="Arial"/>
          <w:sz w:val="22"/>
          <w:szCs w:val="22"/>
          <w:lang w:val="mk-MK"/>
        </w:rPr>
      </w:pPr>
      <w:proofErr w:type="spellStart"/>
      <w:r w:rsidRPr="000B7561">
        <w:rPr>
          <w:rFonts w:ascii="StobiSerif Regular" w:hAnsi="StobiSerif Regular" w:cs="Arial"/>
          <w:sz w:val="22"/>
          <w:szCs w:val="22"/>
        </w:rPr>
        <w:t>Член</w:t>
      </w:r>
      <w:proofErr w:type="spellEnd"/>
      <w:r w:rsidRPr="000B7561">
        <w:rPr>
          <w:rFonts w:ascii="StobiSerif Regular" w:hAnsi="StobiSerif Regular" w:cs="Arial"/>
          <w:sz w:val="22"/>
          <w:szCs w:val="22"/>
        </w:rPr>
        <w:t xml:space="preserve"> </w:t>
      </w:r>
      <w:r w:rsidRPr="000B7561">
        <w:rPr>
          <w:rFonts w:ascii="StobiSerif Regular" w:hAnsi="StobiSerif Regular" w:cs="Arial"/>
          <w:sz w:val="22"/>
          <w:szCs w:val="22"/>
          <w:lang w:val="mk-MK"/>
        </w:rPr>
        <w:t>9</w:t>
      </w:r>
    </w:p>
    <w:p w14:paraId="202025A6" w14:textId="77777777" w:rsidR="00D21A5E" w:rsidRDefault="00D21A5E" w:rsidP="00D21A5E">
      <w:pPr>
        <w:tabs>
          <w:tab w:val="left" w:pos="284"/>
        </w:tabs>
        <w:jc w:val="both"/>
        <w:rPr>
          <w:rFonts w:ascii="StobiSerif Regular" w:hAnsi="StobiSerif Regular" w:cs="Arial"/>
          <w:sz w:val="22"/>
          <w:szCs w:val="22"/>
        </w:rPr>
      </w:pPr>
      <w:r w:rsidRPr="000B7561">
        <w:rPr>
          <w:rFonts w:ascii="StobiSerif Regular" w:hAnsi="StobiSerif Regular" w:cs="Arial"/>
          <w:sz w:val="22"/>
          <w:szCs w:val="22"/>
          <w:lang w:val="mk-MK"/>
        </w:rPr>
        <w:tab/>
      </w:r>
      <w:r w:rsidRPr="000B7561">
        <w:rPr>
          <w:rFonts w:ascii="StobiSerif Regular" w:hAnsi="StobiSerif Regular" w:cs="Arial"/>
          <w:sz w:val="22"/>
          <w:szCs w:val="22"/>
          <w:lang w:val="mk-MK"/>
        </w:rPr>
        <w:tab/>
      </w:r>
      <w:proofErr w:type="spellStart"/>
      <w:r w:rsidRPr="000B7561">
        <w:rPr>
          <w:rFonts w:ascii="StobiSerif Regular" w:hAnsi="StobiSerif Regular" w:cs="Arial"/>
          <w:sz w:val="22"/>
          <w:szCs w:val="22"/>
        </w:rPr>
        <w:t>Тарифите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за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Организирање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пазарот</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електрична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енергија</w:t>
      </w:r>
      <w:proofErr w:type="spellEnd"/>
      <w:r w:rsidRPr="000B7561">
        <w:rPr>
          <w:rFonts w:ascii="StobiSerif Regular" w:hAnsi="StobiSerif Regular" w:cs="Arial"/>
          <w:sz w:val="22"/>
          <w:szCs w:val="22"/>
        </w:rPr>
        <w:t xml:space="preserve"> (ОПЕЕ) и </w:t>
      </w:r>
      <w:proofErr w:type="spellStart"/>
      <w:r w:rsidRPr="000B7561">
        <w:rPr>
          <w:rFonts w:ascii="StobiSerif Regular" w:hAnsi="StobiSerif Regular" w:cs="Arial"/>
          <w:sz w:val="22"/>
          <w:szCs w:val="22"/>
        </w:rPr>
        <w:t>надомест</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за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обновлива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енергија</w:t>
      </w:r>
      <w:proofErr w:type="spellEnd"/>
      <w:r w:rsidRPr="000B7561">
        <w:rPr>
          <w:rFonts w:ascii="StobiSerif Regular" w:hAnsi="StobiSerif Regular" w:cs="Arial"/>
          <w:sz w:val="22"/>
          <w:szCs w:val="22"/>
        </w:rPr>
        <w:t xml:space="preserve"> (ОЕ) </w:t>
      </w:r>
      <w:proofErr w:type="spellStart"/>
      <w:r w:rsidRPr="000B7561">
        <w:rPr>
          <w:rFonts w:ascii="StobiSerif Regular" w:hAnsi="StobiSerif Regular" w:cs="Arial"/>
          <w:sz w:val="22"/>
          <w:szCs w:val="22"/>
        </w:rPr>
        <w:t>ги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утврдува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Регулаторна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Комисија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за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Енергетика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Република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Северна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Македонија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односно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Операторот</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електропреносниот</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систем</w:t>
      </w:r>
      <w:proofErr w:type="spellEnd"/>
      <w:r w:rsidRPr="000B7561">
        <w:rPr>
          <w:rFonts w:ascii="StobiSerif Regular" w:hAnsi="StobiSerif Regular" w:cs="Arial"/>
          <w:sz w:val="22"/>
          <w:szCs w:val="22"/>
        </w:rPr>
        <w:t xml:space="preserve"> и </w:t>
      </w:r>
      <w:proofErr w:type="spellStart"/>
      <w:r w:rsidRPr="000B7561">
        <w:rPr>
          <w:rFonts w:ascii="StobiSerif Regular" w:hAnsi="StobiSerif Regular" w:cs="Arial"/>
          <w:sz w:val="22"/>
          <w:szCs w:val="22"/>
        </w:rPr>
        <w:t>ќе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наплаќаат</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заедно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сметката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фактурата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за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потрошена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електрична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енергија</w:t>
      </w:r>
      <w:proofErr w:type="spellEnd"/>
      <w:r w:rsidRPr="000B7561">
        <w:rPr>
          <w:rFonts w:ascii="StobiSerif Regular" w:hAnsi="StobiSerif Regular" w:cs="Arial"/>
          <w:sz w:val="22"/>
          <w:szCs w:val="22"/>
        </w:rPr>
        <w:t>.</w:t>
      </w:r>
    </w:p>
    <w:p w14:paraId="0C511A23" w14:textId="77777777" w:rsidR="00D21A5E" w:rsidRDefault="00D21A5E" w:rsidP="00D21A5E">
      <w:pPr>
        <w:tabs>
          <w:tab w:val="left" w:pos="284"/>
        </w:tabs>
        <w:jc w:val="both"/>
        <w:rPr>
          <w:rFonts w:ascii="StobiSerif Regular" w:hAnsi="StobiSerif Regular" w:cs="Arial"/>
          <w:sz w:val="22"/>
          <w:szCs w:val="22"/>
        </w:rPr>
      </w:pPr>
    </w:p>
    <w:p w14:paraId="1E647979" w14:textId="77777777" w:rsidR="00D21A5E" w:rsidRPr="000B7561" w:rsidRDefault="00D21A5E" w:rsidP="00D21A5E">
      <w:pPr>
        <w:tabs>
          <w:tab w:val="left" w:pos="284"/>
        </w:tabs>
        <w:jc w:val="both"/>
        <w:rPr>
          <w:rFonts w:ascii="StobiSerif Regular" w:hAnsi="StobiSerif Regular" w:cs="Arial"/>
          <w:sz w:val="22"/>
          <w:szCs w:val="22"/>
        </w:rPr>
      </w:pPr>
    </w:p>
    <w:p w14:paraId="0F94D8BF" w14:textId="134DC556" w:rsidR="00D21A5E" w:rsidRPr="009B5045" w:rsidRDefault="00D21A5E" w:rsidP="00D21A5E">
      <w:pPr>
        <w:pStyle w:val="ListParagraph"/>
        <w:numPr>
          <w:ilvl w:val="0"/>
          <w:numId w:val="8"/>
        </w:numPr>
        <w:tabs>
          <w:tab w:val="left" w:pos="284"/>
        </w:tabs>
        <w:contextualSpacing/>
        <w:jc w:val="both"/>
        <w:rPr>
          <w:rFonts w:ascii="StobiSerif Regular" w:hAnsi="StobiSerif Regular" w:cs="Arial"/>
          <w:b/>
        </w:rPr>
      </w:pPr>
      <w:r w:rsidRPr="009B5045">
        <w:rPr>
          <w:rFonts w:ascii="StobiSerif Regular" w:hAnsi="StobiSerif Regular" w:cs="Arial"/>
          <w:b/>
        </w:rPr>
        <w:lastRenderedPageBreak/>
        <w:t xml:space="preserve">ОБВРСКИ НА </w:t>
      </w:r>
      <w:r w:rsidR="00122AAA">
        <w:rPr>
          <w:rFonts w:ascii="StobiSerif Regular" w:hAnsi="StobiSerif Regular" w:cs="Arial"/>
          <w:b/>
        </w:rPr>
        <w:t>СНАБДУВАЧОТ</w:t>
      </w:r>
    </w:p>
    <w:p w14:paraId="5C4BDD4B" w14:textId="77777777" w:rsidR="00D21A5E" w:rsidRPr="000B7561" w:rsidRDefault="00D21A5E" w:rsidP="00D21A5E">
      <w:pPr>
        <w:jc w:val="center"/>
        <w:rPr>
          <w:rFonts w:ascii="StobiSerif Regular" w:hAnsi="StobiSerif Regular" w:cs="Arial"/>
          <w:sz w:val="22"/>
          <w:szCs w:val="22"/>
          <w:lang w:val="mk-MK"/>
        </w:rPr>
      </w:pPr>
      <w:proofErr w:type="spellStart"/>
      <w:r w:rsidRPr="000B7561">
        <w:rPr>
          <w:rFonts w:ascii="StobiSerif Regular" w:hAnsi="StobiSerif Regular" w:cs="Arial"/>
          <w:sz w:val="22"/>
          <w:szCs w:val="22"/>
        </w:rPr>
        <w:t>Член</w:t>
      </w:r>
      <w:proofErr w:type="spellEnd"/>
      <w:r w:rsidRPr="000B7561">
        <w:rPr>
          <w:rFonts w:ascii="StobiSerif Regular" w:hAnsi="StobiSerif Regular" w:cs="Arial"/>
          <w:sz w:val="22"/>
          <w:szCs w:val="22"/>
        </w:rPr>
        <w:t xml:space="preserve"> </w:t>
      </w:r>
      <w:r w:rsidRPr="000B7561">
        <w:rPr>
          <w:rFonts w:ascii="StobiSerif Regular" w:hAnsi="StobiSerif Regular" w:cs="Arial"/>
          <w:sz w:val="22"/>
          <w:szCs w:val="22"/>
          <w:lang w:val="mk-MK"/>
        </w:rPr>
        <w:t>10</w:t>
      </w:r>
    </w:p>
    <w:p w14:paraId="65757224" w14:textId="29983788" w:rsidR="00D21A5E" w:rsidRPr="000B7561" w:rsidRDefault="00D21A5E" w:rsidP="00D21A5E">
      <w:pPr>
        <w:ind w:firstLine="360"/>
        <w:rPr>
          <w:rFonts w:ascii="StobiSerif Regular" w:hAnsi="StobiSerif Regular" w:cs="Arial"/>
          <w:sz w:val="22"/>
          <w:szCs w:val="22"/>
          <w:lang w:val="mk-MK"/>
        </w:rPr>
      </w:pPr>
      <w:r w:rsidRPr="000B7561">
        <w:rPr>
          <w:rFonts w:ascii="StobiSerif Regular" w:hAnsi="StobiSerif Regular" w:cs="Arial"/>
          <w:sz w:val="22"/>
          <w:szCs w:val="22"/>
          <w:lang w:val="mk-MK"/>
        </w:rPr>
        <w:t>Снабдувачот се обврзува дека:</w:t>
      </w:r>
    </w:p>
    <w:p w14:paraId="65A8BE7F" w14:textId="71EFDB45" w:rsidR="00D21A5E" w:rsidRPr="000B7561" w:rsidRDefault="00D21A5E" w:rsidP="00D21A5E">
      <w:pPr>
        <w:pStyle w:val="ListParagraph"/>
        <w:numPr>
          <w:ilvl w:val="0"/>
          <w:numId w:val="3"/>
        </w:numPr>
        <w:suppressAutoHyphens/>
        <w:contextualSpacing/>
        <w:jc w:val="both"/>
        <w:rPr>
          <w:rFonts w:ascii="StobiSerif Regular" w:hAnsi="StobiSerif Regular" w:cs="Arial"/>
        </w:rPr>
      </w:pPr>
      <w:r w:rsidRPr="000B7561">
        <w:rPr>
          <w:rFonts w:ascii="StobiSerif Regular" w:hAnsi="StobiSerif Regular" w:cs="Arial"/>
        </w:rPr>
        <w:t xml:space="preserve">ќе врши снабдување на Потрошувачот со </w:t>
      </w:r>
      <w:r>
        <w:rPr>
          <w:rFonts w:ascii="StobiSerif Regular" w:hAnsi="StobiSerif Regular" w:cs="Arial"/>
        </w:rPr>
        <w:t>договор</w:t>
      </w:r>
      <w:r w:rsidRPr="000B7561">
        <w:rPr>
          <w:rFonts w:ascii="StobiSerif Regular" w:hAnsi="StobiSerif Regular" w:cs="Arial"/>
        </w:rPr>
        <w:t>ената количина на електрична енергија до местата на испорака на електрична енергија кои ќе добијат ID-број за виртуелна мерна точка од операторот на соодветниот систем;</w:t>
      </w:r>
    </w:p>
    <w:p w14:paraId="15A0EBCD" w14:textId="2A6C1DCD" w:rsidR="00D21A5E" w:rsidRPr="000B7561" w:rsidRDefault="00D21A5E" w:rsidP="00D21A5E">
      <w:pPr>
        <w:pStyle w:val="ListParagraph"/>
        <w:numPr>
          <w:ilvl w:val="0"/>
          <w:numId w:val="3"/>
        </w:numPr>
        <w:suppressAutoHyphens/>
        <w:contextualSpacing/>
        <w:jc w:val="both"/>
        <w:rPr>
          <w:rFonts w:ascii="StobiSerif Regular" w:hAnsi="StobiSerif Regular" w:cs="Arial"/>
        </w:rPr>
      </w:pPr>
      <w:r w:rsidRPr="000B7561">
        <w:rPr>
          <w:rFonts w:ascii="StobiSerif Regular" w:hAnsi="StobiSerif Regular" w:cs="Arial"/>
        </w:rPr>
        <w:t xml:space="preserve">да ги утврди потребите на Потрошувачот за електрична енергија за </w:t>
      </w:r>
      <w:r>
        <w:rPr>
          <w:rFonts w:ascii="StobiSerif Regular" w:hAnsi="StobiSerif Regular" w:cs="Arial"/>
        </w:rPr>
        <w:t>договор</w:t>
      </w:r>
      <w:r w:rsidRPr="000B7561">
        <w:rPr>
          <w:rFonts w:ascii="StobiSerif Regular" w:hAnsi="StobiSerif Regular" w:cs="Arial"/>
        </w:rPr>
        <w:t>ниот период врз основа на анализата на историската потрошувачка на електрична енергија на Потрошувачот, а која количина ќе биде предмет на ов</w:t>
      </w:r>
      <w:r>
        <w:rPr>
          <w:rFonts w:ascii="StobiSerif Regular" w:hAnsi="StobiSerif Regular" w:cs="Arial"/>
        </w:rPr>
        <w:t>ој</w:t>
      </w:r>
      <w:r w:rsidRPr="000B7561">
        <w:rPr>
          <w:rFonts w:ascii="StobiSerif Regular" w:hAnsi="StobiSerif Regular" w:cs="Arial"/>
        </w:rPr>
        <w:t xml:space="preserve"> </w:t>
      </w:r>
      <w:r>
        <w:rPr>
          <w:rFonts w:ascii="StobiSerif Regular" w:hAnsi="StobiSerif Regular" w:cs="Arial"/>
        </w:rPr>
        <w:t>договор</w:t>
      </w:r>
      <w:r w:rsidRPr="000B7561">
        <w:rPr>
          <w:rFonts w:ascii="StobiSerif Regular" w:hAnsi="StobiSerif Regular" w:cs="Arial"/>
        </w:rPr>
        <w:t xml:space="preserve">. </w:t>
      </w:r>
      <w:r>
        <w:rPr>
          <w:rFonts w:ascii="StobiSerif Regular" w:hAnsi="StobiSerif Regular" w:cs="Arial"/>
        </w:rPr>
        <w:t>Договор</w:t>
      </w:r>
      <w:r w:rsidRPr="000B7561">
        <w:rPr>
          <w:rFonts w:ascii="StobiSerif Regular" w:hAnsi="StobiSerif Regular" w:cs="Arial"/>
        </w:rPr>
        <w:t xml:space="preserve">ните количини се од индикативна природа и не претставуваат репер за задолжително потрошена количина на електрична енергија во </w:t>
      </w:r>
      <w:r>
        <w:rPr>
          <w:rFonts w:ascii="StobiSerif Regular" w:hAnsi="StobiSerif Regular" w:cs="Arial"/>
        </w:rPr>
        <w:t>договор</w:t>
      </w:r>
      <w:r w:rsidRPr="000B7561">
        <w:rPr>
          <w:rFonts w:ascii="StobiSerif Regular" w:hAnsi="StobiSerif Regular" w:cs="Arial"/>
        </w:rPr>
        <w:t>ниот период од страна на Потрошувачот;</w:t>
      </w:r>
    </w:p>
    <w:p w14:paraId="5982CCE5" w14:textId="32FBF3B9" w:rsidR="00D21A5E" w:rsidRPr="000B7561" w:rsidRDefault="00D21A5E" w:rsidP="00D21A5E">
      <w:pPr>
        <w:pStyle w:val="ListParagraph"/>
        <w:numPr>
          <w:ilvl w:val="0"/>
          <w:numId w:val="3"/>
        </w:numPr>
        <w:suppressAutoHyphens/>
        <w:contextualSpacing/>
        <w:jc w:val="both"/>
        <w:rPr>
          <w:rFonts w:ascii="StobiSerif Regular" w:hAnsi="StobiSerif Regular" w:cs="Arial"/>
        </w:rPr>
      </w:pPr>
      <w:r w:rsidRPr="000B7561">
        <w:rPr>
          <w:rFonts w:ascii="StobiSerif Regular" w:hAnsi="StobiSerif Regular" w:cs="Arial"/>
        </w:rPr>
        <w:t xml:space="preserve">ја превзема одговорноста за балансирање на потрошувачката на електричната енергија на местата на испорака наведени во </w:t>
      </w:r>
      <w:r w:rsidR="00122AAA">
        <w:rPr>
          <w:rFonts w:ascii="StobiSerif Regular" w:hAnsi="StobiSerif Regular" w:cs="Arial"/>
        </w:rPr>
        <w:t>Прилог 1</w:t>
      </w:r>
      <w:r w:rsidRPr="000B7561">
        <w:rPr>
          <w:rFonts w:ascii="StobiSerif Regular" w:hAnsi="StobiSerif Regular" w:cs="Arial"/>
        </w:rPr>
        <w:t>која е составен дел од ов</w:t>
      </w:r>
      <w:r>
        <w:rPr>
          <w:rFonts w:ascii="StobiSerif Regular" w:hAnsi="StobiSerif Regular" w:cs="Arial"/>
        </w:rPr>
        <w:t xml:space="preserve">ој </w:t>
      </w:r>
      <w:r w:rsidRPr="000B7561">
        <w:rPr>
          <w:rFonts w:ascii="StobiSerif Regular" w:hAnsi="StobiSerif Regular" w:cs="Arial"/>
        </w:rPr>
        <w:t xml:space="preserve"> </w:t>
      </w:r>
      <w:r>
        <w:rPr>
          <w:rFonts w:ascii="StobiSerif Regular" w:hAnsi="StobiSerif Regular" w:cs="Arial"/>
        </w:rPr>
        <w:t>договор</w:t>
      </w:r>
      <w:r w:rsidRPr="000B7561">
        <w:rPr>
          <w:rFonts w:ascii="StobiSerif Regular" w:hAnsi="StobiSerif Regular" w:cs="Arial"/>
        </w:rPr>
        <w:t>;</w:t>
      </w:r>
    </w:p>
    <w:p w14:paraId="09FB5A97" w14:textId="518701B1" w:rsidR="00D21A5E" w:rsidRPr="000B7561" w:rsidRDefault="00D21A5E" w:rsidP="00D21A5E">
      <w:pPr>
        <w:pStyle w:val="ListParagraph"/>
        <w:numPr>
          <w:ilvl w:val="0"/>
          <w:numId w:val="3"/>
        </w:numPr>
        <w:suppressAutoHyphens/>
        <w:contextualSpacing/>
        <w:jc w:val="both"/>
        <w:rPr>
          <w:rFonts w:ascii="StobiSerif Regular" w:hAnsi="StobiSerif Regular" w:cs="Arial"/>
        </w:rPr>
      </w:pPr>
      <w:r w:rsidRPr="000B7561">
        <w:rPr>
          <w:rFonts w:ascii="StobiSerif Regular" w:hAnsi="StobiSerif Regular" w:cs="Arial"/>
        </w:rPr>
        <w:t xml:space="preserve">ја превзема обврската за предвидување и планирање на потрошувачката на електричната енергија на Потрошувачот, а во однос на неговите потреби за </w:t>
      </w:r>
      <w:r>
        <w:rPr>
          <w:rFonts w:ascii="StobiSerif Regular" w:hAnsi="StobiSerif Regular" w:cs="Arial"/>
        </w:rPr>
        <w:t>договор</w:t>
      </w:r>
      <w:r w:rsidRPr="000B7561">
        <w:rPr>
          <w:rFonts w:ascii="StobiSerif Regular" w:hAnsi="StobiSerif Regular" w:cs="Arial"/>
        </w:rPr>
        <w:t>ениот период;</w:t>
      </w:r>
    </w:p>
    <w:p w14:paraId="0ACF0DD4" w14:textId="77777777" w:rsidR="00D21A5E" w:rsidRPr="000B7561" w:rsidRDefault="00D21A5E" w:rsidP="00D21A5E">
      <w:pPr>
        <w:pStyle w:val="ListParagraph"/>
        <w:numPr>
          <w:ilvl w:val="0"/>
          <w:numId w:val="3"/>
        </w:numPr>
        <w:suppressAutoHyphens/>
        <w:contextualSpacing/>
        <w:jc w:val="both"/>
        <w:rPr>
          <w:rFonts w:ascii="StobiSerif Regular" w:hAnsi="StobiSerif Regular" w:cs="Arial"/>
        </w:rPr>
      </w:pPr>
      <w:r w:rsidRPr="000B7561">
        <w:rPr>
          <w:rFonts w:ascii="StobiSerif Regular" w:hAnsi="StobiSerif Regular" w:cs="Arial"/>
        </w:rPr>
        <w:t>ја превзема обврската за порамнување на отчитаните и реално потрошени количини на електрична  енергија за дадениот период на отчитување на местата на испорака на Потрошувачот, а кои се основа за изработка на месечна фактура;</w:t>
      </w:r>
    </w:p>
    <w:p w14:paraId="44522F9E" w14:textId="3FBB8FF9" w:rsidR="00D21A5E" w:rsidRPr="000B7561" w:rsidRDefault="00D21A5E" w:rsidP="00D21A5E">
      <w:pPr>
        <w:pStyle w:val="ListParagraph"/>
        <w:numPr>
          <w:ilvl w:val="0"/>
          <w:numId w:val="3"/>
        </w:numPr>
        <w:suppressAutoHyphens/>
        <w:contextualSpacing/>
        <w:jc w:val="both"/>
        <w:rPr>
          <w:rFonts w:ascii="StobiSerif Regular" w:hAnsi="StobiSerif Regular" w:cs="Arial"/>
        </w:rPr>
      </w:pPr>
      <w:r w:rsidRPr="000B7561">
        <w:rPr>
          <w:rFonts w:ascii="StobiSerif Regular" w:hAnsi="StobiSerif Regular" w:cs="Arial"/>
        </w:rPr>
        <w:t xml:space="preserve">ќе изготвува месечна фактура на </w:t>
      </w:r>
      <w:r w:rsidR="00122AAA" w:rsidRPr="00122AAA">
        <w:rPr>
          <w:rFonts w:ascii="StobiSerif Regular" w:hAnsi="StobiSerif Regular" w:cs="Arial"/>
        </w:rPr>
        <w:t>Потрошувачот</w:t>
      </w:r>
      <w:r w:rsidR="00122AAA" w:rsidRPr="00122AAA" w:rsidDel="00122AAA">
        <w:rPr>
          <w:rFonts w:ascii="StobiSerif Regular" w:hAnsi="StobiSerif Regular" w:cs="Arial"/>
        </w:rPr>
        <w:t xml:space="preserve"> </w:t>
      </w:r>
      <w:r w:rsidRPr="000B7561">
        <w:rPr>
          <w:rFonts w:ascii="StobiSerif Regular" w:hAnsi="StobiSerif Regular" w:cs="Arial"/>
        </w:rPr>
        <w:t xml:space="preserve">за испорачаната и реално потрошена електрична  енергија  согласно </w:t>
      </w:r>
      <w:r>
        <w:rPr>
          <w:rFonts w:ascii="StobiSerif Regular" w:hAnsi="StobiSerif Regular" w:cs="Arial"/>
        </w:rPr>
        <w:t>договор</w:t>
      </w:r>
      <w:r w:rsidRPr="000B7561">
        <w:rPr>
          <w:rFonts w:ascii="StobiSerif Regular" w:hAnsi="StobiSerif Regular" w:cs="Arial"/>
        </w:rPr>
        <w:t xml:space="preserve">ените одредби за пресметка на цената по </w:t>
      </w:r>
      <w:r w:rsidR="00594F16">
        <w:rPr>
          <w:rFonts w:ascii="StobiSerif Regular" w:hAnsi="StobiSerif Regular" w:cs="Arial"/>
          <w:lang w:val="en-US"/>
        </w:rPr>
        <w:t>k</w:t>
      </w:r>
      <w:r w:rsidRPr="000B7561">
        <w:rPr>
          <w:rFonts w:ascii="StobiSerif Regular" w:hAnsi="StobiSerif Regular" w:cs="Arial"/>
        </w:rPr>
        <w:t>Wh, врз основа на податоците добиени од соодветниот оператор на систем;</w:t>
      </w:r>
    </w:p>
    <w:p w14:paraId="1FF9A3AE" w14:textId="21B7460B" w:rsidR="00D21A5E" w:rsidRDefault="00D21A5E" w:rsidP="00D21A5E">
      <w:pPr>
        <w:pStyle w:val="ListParagraph"/>
        <w:numPr>
          <w:ilvl w:val="0"/>
          <w:numId w:val="3"/>
        </w:numPr>
        <w:suppressAutoHyphens/>
        <w:contextualSpacing/>
        <w:jc w:val="both"/>
        <w:rPr>
          <w:rFonts w:ascii="StobiSerif Regular" w:hAnsi="StobiSerif Regular" w:cs="Arial"/>
        </w:rPr>
      </w:pPr>
      <w:r w:rsidRPr="000B7561">
        <w:rPr>
          <w:rFonts w:ascii="StobiSerif Regular" w:hAnsi="StobiSerif Regular" w:cs="Arial"/>
        </w:rPr>
        <w:t xml:space="preserve">ќе му доставува месечна фактура на </w:t>
      </w:r>
      <w:r w:rsidR="00122AAA" w:rsidRPr="00122AAA">
        <w:rPr>
          <w:rFonts w:ascii="StobiSerif Regular" w:hAnsi="StobiSerif Regular" w:cs="Arial"/>
        </w:rPr>
        <w:t>Потрошувачот</w:t>
      </w:r>
      <w:r w:rsidR="00122AAA" w:rsidRPr="00122AAA" w:rsidDel="00122AAA">
        <w:rPr>
          <w:rFonts w:ascii="StobiSerif Regular" w:hAnsi="StobiSerif Regular" w:cs="Arial"/>
        </w:rPr>
        <w:t xml:space="preserve"> </w:t>
      </w:r>
      <w:r w:rsidRPr="000B7561">
        <w:rPr>
          <w:rFonts w:ascii="StobiSerif Regular" w:hAnsi="StobiSerif Regular" w:cs="Arial"/>
        </w:rPr>
        <w:t xml:space="preserve">за искористената електрична енергија  согласно </w:t>
      </w:r>
      <w:r>
        <w:rPr>
          <w:rFonts w:ascii="StobiSerif Regular" w:hAnsi="StobiSerif Regular" w:cs="Arial"/>
        </w:rPr>
        <w:t>договор</w:t>
      </w:r>
      <w:r w:rsidRPr="000B7561">
        <w:rPr>
          <w:rFonts w:ascii="StobiSerif Regular" w:hAnsi="StobiSerif Regular" w:cs="Arial"/>
        </w:rPr>
        <w:t xml:space="preserve">ените одредби за пресметка на цената за КWh; </w:t>
      </w:r>
    </w:p>
    <w:p w14:paraId="42D8CDFE" w14:textId="5E0E35FA" w:rsidR="00D21A5E" w:rsidRPr="00C56CB9" w:rsidRDefault="00594F16" w:rsidP="00D21A5E">
      <w:pPr>
        <w:pStyle w:val="Default"/>
        <w:numPr>
          <w:ilvl w:val="0"/>
          <w:numId w:val="3"/>
        </w:numPr>
        <w:jc w:val="both"/>
        <w:rPr>
          <w:rFonts w:ascii="StobiSerif Regular" w:hAnsi="StobiSerif Regular"/>
          <w:color w:val="auto"/>
          <w:sz w:val="22"/>
          <w:szCs w:val="22"/>
        </w:rPr>
      </w:pPr>
      <w:r w:rsidRPr="00594F16">
        <w:rPr>
          <w:rFonts w:ascii="StobiSerif Regular" w:hAnsi="StobiSerif Regular"/>
          <w:color w:val="auto"/>
          <w:sz w:val="22"/>
          <w:szCs w:val="22"/>
          <w:lang w:val="mk-MK"/>
        </w:rPr>
        <w:t xml:space="preserve">За сите планирани прекини за кои носителот на набавката ќе биде известен од страна на дистрибутивниот систем оперстор, има обврска благовремено да го извести  </w:t>
      </w:r>
      <w:r w:rsidR="00122AAA" w:rsidRPr="00122AAA">
        <w:rPr>
          <w:rFonts w:ascii="StobiSerif Regular" w:hAnsi="StobiSerif Regular"/>
          <w:color w:val="auto"/>
          <w:sz w:val="22"/>
          <w:szCs w:val="22"/>
          <w:lang w:val="mk-MK"/>
        </w:rPr>
        <w:t>Потрошувачот</w:t>
      </w:r>
      <w:r w:rsidRPr="00594F16">
        <w:rPr>
          <w:rFonts w:ascii="StobiSerif Regular" w:hAnsi="StobiSerif Regular"/>
          <w:color w:val="auto"/>
          <w:sz w:val="22"/>
          <w:szCs w:val="22"/>
          <w:lang w:val="mk-MK"/>
        </w:rPr>
        <w:t xml:space="preserve">. Дополнително, за сите непланирани прекини, </w:t>
      </w:r>
      <w:r w:rsidR="00122AAA">
        <w:rPr>
          <w:rFonts w:ascii="StobiSerif Regular" w:hAnsi="StobiSerif Regular"/>
          <w:color w:val="auto"/>
          <w:sz w:val="22"/>
          <w:szCs w:val="22"/>
          <w:lang w:val="mk-MK"/>
        </w:rPr>
        <w:t>Снабдувачот</w:t>
      </w:r>
      <w:r w:rsidRPr="00594F16">
        <w:rPr>
          <w:rFonts w:ascii="StobiSerif Regular" w:hAnsi="StobiSerif Regular"/>
          <w:color w:val="auto"/>
          <w:sz w:val="22"/>
          <w:szCs w:val="22"/>
          <w:lang w:val="mk-MK"/>
        </w:rPr>
        <w:t xml:space="preserve">, ќе го информира </w:t>
      </w:r>
      <w:r w:rsidR="00122AAA" w:rsidRPr="00122AAA">
        <w:rPr>
          <w:rFonts w:ascii="StobiSerif Regular" w:hAnsi="StobiSerif Regular"/>
          <w:color w:val="auto"/>
          <w:sz w:val="22"/>
          <w:szCs w:val="22"/>
          <w:lang w:val="mk-MK"/>
        </w:rPr>
        <w:t>Потрошувачот</w:t>
      </w:r>
      <w:r w:rsidR="00122AAA" w:rsidRPr="00122AAA" w:rsidDel="00122AAA">
        <w:rPr>
          <w:rFonts w:ascii="StobiSerif Regular" w:hAnsi="StobiSerif Regular"/>
          <w:color w:val="auto"/>
          <w:sz w:val="22"/>
          <w:szCs w:val="22"/>
          <w:lang w:val="mk-MK"/>
        </w:rPr>
        <w:t xml:space="preserve"> </w:t>
      </w:r>
      <w:r w:rsidRPr="00594F16">
        <w:rPr>
          <w:rFonts w:ascii="StobiSerif Regular" w:hAnsi="StobiSerif Regular"/>
          <w:color w:val="auto"/>
          <w:sz w:val="22"/>
          <w:szCs w:val="22"/>
          <w:lang w:val="mk-MK"/>
        </w:rPr>
        <w:t>во духот да добрите партнерски односи, како штетите би се свеле на минимум. Сите штети кои би можеле да настанат како резултат на гореспоменатите прекини ќе бидат регулирани согласно Правилата за снабдување и Мрежните правила на РСМ</w:t>
      </w:r>
      <w:r w:rsidR="00D21A5E" w:rsidRPr="00C56CB9">
        <w:rPr>
          <w:rFonts w:ascii="StobiSerif Regular" w:hAnsi="StobiSerif Regular"/>
          <w:color w:val="auto"/>
          <w:sz w:val="22"/>
          <w:szCs w:val="22"/>
        </w:rPr>
        <w:t xml:space="preserve"> </w:t>
      </w:r>
    </w:p>
    <w:p w14:paraId="12636058" w14:textId="77777777" w:rsidR="00D21A5E" w:rsidRPr="000B7561" w:rsidRDefault="00D21A5E" w:rsidP="00F64F21">
      <w:pPr>
        <w:pStyle w:val="ListParagraph"/>
        <w:suppressAutoHyphens/>
        <w:ind w:left="360"/>
        <w:contextualSpacing/>
        <w:jc w:val="both"/>
        <w:rPr>
          <w:rFonts w:ascii="StobiSerif Regular" w:hAnsi="StobiSerif Regular" w:cs="Arial"/>
        </w:rPr>
      </w:pPr>
    </w:p>
    <w:p w14:paraId="0973C5FF" w14:textId="77777777" w:rsidR="00D21A5E" w:rsidRPr="000B7561" w:rsidRDefault="00D21A5E" w:rsidP="00D21A5E">
      <w:pPr>
        <w:pStyle w:val="ListParagraph"/>
        <w:numPr>
          <w:ilvl w:val="0"/>
          <w:numId w:val="3"/>
        </w:numPr>
        <w:suppressAutoHyphens/>
        <w:contextualSpacing/>
        <w:jc w:val="both"/>
        <w:rPr>
          <w:rFonts w:ascii="StobiSerif Regular" w:hAnsi="StobiSerif Regular" w:cs="Arial"/>
        </w:rPr>
      </w:pPr>
      <w:r w:rsidRPr="000B7561">
        <w:rPr>
          <w:rFonts w:ascii="StobiSerif Regular" w:hAnsi="StobiSerif Regular" w:cs="Arial"/>
        </w:rPr>
        <w:t>сите доверливи информации добиени за потребите на реализирањето на ов</w:t>
      </w:r>
      <w:r>
        <w:rPr>
          <w:rFonts w:ascii="StobiSerif Regular" w:hAnsi="StobiSerif Regular" w:cs="Arial"/>
        </w:rPr>
        <w:t>ој</w:t>
      </w:r>
      <w:r w:rsidRPr="000B7561">
        <w:rPr>
          <w:rFonts w:ascii="StobiSerif Regular" w:hAnsi="StobiSerif Regular" w:cs="Arial"/>
        </w:rPr>
        <w:t xml:space="preserve"> </w:t>
      </w:r>
      <w:r>
        <w:rPr>
          <w:rFonts w:ascii="StobiSerif Regular" w:hAnsi="StobiSerif Regular" w:cs="Arial"/>
        </w:rPr>
        <w:t>договор</w:t>
      </w:r>
      <w:r w:rsidRPr="000B7561">
        <w:rPr>
          <w:rFonts w:ascii="StobiSerif Regular" w:hAnsi="StobiSerif Regular" w:cs="Arial"/>
        </w:rPr>
        <w:t xml:space="preserve"> ќе ги чува како деловна тајна и</w:t>
      </w:r>
    </w:p>
    <w:p w14:paraId="397F79B1" w14:textId="571140FF" w:rsidR="00D21A5E" w:rsidRPr="000B7561" w:rsidRDefault="00D21A5E" w:rsidP="00D21A5E">
      <w:pPr>
        <w:pStyle w:val="ListParagraph"/>
        <w:numPr>
          <w:ilvl w:val="0"/>
          <w:numId w:val="3"/>
        </w:numPr>
        <w:suppressAutoHyphens/>
        <w:contextualSpacing/>
        <w:jc w:val="both"/>
        <w:rPr>
          <w:rFonts w:ascii="StobiSerif Regular" w:hAnsi="StobiSerif Regular" w:cs="Arial"/>
        </w:rPr>
      </w:pPr>
      <w:r w:rsidRPr="000B7561">
        <w:rPr>
          <w:rFonts w:ascii="StobiSerif Regular" w:hAnsi="StobiSerif Regular" w:cs="Arial"/>
        </w:rPr>
        <w:t xml:space="preserve">своите обврски ќе ги врши стручно и совесно, а со цел да обезбеди квалитетна услуга за </w:t>
      </w:r>
      <w:r w:rsidR="00122AAA" w:rsidRPr="00122AAA">
        <w:rPr>
          <w:rFonts w:ascii="StobiSerif Regular" w:hAnsi="StobiSerif Regular" w:cs="Arial"/>
        </w:rPr>
        <w:t>Потрошувачот</w:t>
      </w:r>
      <w:r w:rsidRPr="000B7561">
        <w:rPr>
          <w:rFonts w:ascii="StobiSerif Regular" w:hAnsi="StobiSerif Regular" w:cs="Arial"/>
        </w:rPr>
        <w:t>.</w:t>
      </w:r>
    </w:p>
    <w:p w14:paraId="6A6C3BA9" w14:textId="77777777" w:rsidR="00D21A5E" w:rsidRDefault="00D21A5E" w:rsidP="00D21A5E">
      <w:pPr>
        <w:tabs>
          <w:tab w:val="left" w:pos="284"/>
        </w:tabs>
        <w:jc w:val="both"/>
        <w:rPr>
          <w:rFonts w:ascii="StobiSerif Regular" w:hAnsi="StobiSerif Regular" w:cs="Arial"/>
          <w:sz w:val="22"/>
          <w:szCs w:val="22"/>
        </w:rPr>
      </w:pPr>
      <w:r w:rsidRPr="000B7561">
        <w:rPr>
          <w:rFonts w:ascii="StobiSerif Regular" w:hAnsi="StobiSerif Regular" w:cs="Arial"/>
          <w:sz w:val="22"/>
          <w:szCs w:val="22"/>
        </w:rPr>
        <w:tab/>
      </w:r>
      <w:r w:rsidRPr="000B7561">
        <w:rPr>
          <w:rFonts w:ascii="StobiSerif Regular" w:hAnsi="StobiSerif Regular" w:cs="Arial"/>
          <w:sz w:val="22"/>
          <w:szCs w:val="22"/>
        </w:rPr>
        <w:tab/>
      </w:r>
      <w:r w:rsidRPr="000B7561">
        <w:rPr>
          <w:rFonts w:ascii="StobiSerif Regular" w:hAnsi="StobiSerif Regular" w:cs="Arial"/>
          <w:sz w:val="22"/>
          <w:szCs w:val="22"/>
        </w:rPr>
        <w:tab/>
      </w:r>
    </w:p>
    <w:p w14:paraId="5539C3B8" w14:textId="77777777" w:rsidR="00D21A5E" w:rsidRPr="009B5045" w:rsidRDefault="00D21A5E" w:rsidP="00D21A5E">
      <w:pPr>
        <w:tabs>
          <w:tab w:val="left" w:pos="284"/>
        </w:tabs>
        <w:jc w:val="both"/>
        <w:rPr>
          <w:rFonts w:ascii="StobiSerif Regular" w:hAnsi="StobiSerif Regular" w:cs="Arial"/>
          <w:sz w:val="22"/>
          <w:szCs w:val="22"/>
        </w:rPr>
      </w:pPr>
    </w:p>
    <w:p w14:paraId="24165751" w14:textId="68BD76AA" w:rsidR="00D21A5E" w:rsidRPr="009B5045" w:rsidRDefault="00D21A5E" w:rsidP="00D21A5E">
      <w:pPr>
        <w:pStyle w:val="ListParagraph"/>
        <w:numPr>
          <w:ilvl w:val="0"/>
          <w:numId w:val="8"/>
        </w:numPr>
        <w:tabs>
          <w:tab w:val="left" w:pos="284"/>
        </w:tabs>
        <w:contextualSpacing/>
        <w:jc w:val="both"/>
        <w:rPr>
          <w:rFonts w:ascii="StobiSerif Regular" w:hAnsi="StobiSerif Regular" w:cs="Arial"/>
          <w:b/>
        </w:rPr>
      </w:pPr>
      <w:r w:rsidRPr="009B5045">
        <w:rPr>
          <w:rFonts w:ascii="StobiSerif Regular" w:hAnsi="StobiSerif Regular" w:cs="Arial"/>
          <w:b/>
        </w:rPr>
        <w:t xml:space="preserve">ОБВРСКИ НА </w:t>
      </w:r>
      <w:r w:rsidR="00122AAA">
        <w:rPr>
          <w:rFonts w:ascii="StobiSerif Regular" w:hAnsi="StobiSerif Regular" w:cs="Arial"/>
          <w:b/>
        </w:rPr>
        <w:t>ПОТРОШУВАЧОТ</w:t>
      </w:r>
    </w:p>
    <w:p w14:paraId="0820805E" w14:textId="77777777" w:rsidR="00D21A5E" w:rsidRPr="000B7561" w:rsidRDefault="00D21A5E" w:rsidP="00D21A5E">
      <w:pPr>
        <w:jc w:val="center"/>
        <w:rPr>
          <w:rFonts w:ascii="StobiSerif Regular" w:hAnsi="StobiSerif Regular" w:cs="Arial"/>
          <w:sz w:val="22"/>
          <w:szCs w:val="22"/>
          <w:lang w:val="mk-MK"/>
        </w:rPr>
      </w:pPr>
      <w:proofErr w:type="spellStart"/>
      <w:r w:rsidRPr="000B7561">
        <w:rPr>
          <w:rFonts w:ascii="StobiSerif Regular" w:hAnsi="StobiSerif Regular" w:cs="Arial"/>
          <w:sz w:val="22"/>
          <w:szCs w:val="22"/>
        </w:rPr>
        <w:t>Член</w:t>
      </w:r>
      <w:proofErr w:type="spellEnd"/>
      <w:r w:rsidRPr="000B7561">
        <w:rPr>
          <w:rFonts w:ascii="StobiSerif Regular" w:hAnsi="StobiSerif Regular" w:cs="Arial"/>
          <w:sz w:val="22"/>
          <w:szCs w:val="22"/>
        </w:rPr>
        <w:t xml:space="preserve"> </w:t>
      </w:r>
      <w:r w:rsidRPr="000B7561">
        <w:rPr>
          <w:rFonts w:ascii="StobiSerif Regular" w:hAnsi="StobiSerif Regular" w:cs="Arial"/>
          <w:sz w:val="22"/>
          <w:szCs w:val="22"/>
          <w:lang w:val="mk-MK"/>
        </w:rPr>
        <w:t>11</w:t>
      </w:r>
    </w:p>
    <w:p w14:paraId="61E943A1" w14:textId="52386A1C" w:rsidR="00D21A5E" w:rsidRPr="000B7561" w:rsidRDefault="00D21A5E" w:rsidP="00D21A5E">
      <w:pPr>
        <w:ind w:firstLine="360"/>
        <w:rPr>
          <w:rFonts w:ascii="StobiSerif Regular" w:hAnsi="StobiSerif Regular" w:cs="Arial"/>
          <w:sz w:val="22"/>
          <w:szCs w:val="22"/>
          <w:lang w:val="mk-MK"/>
        </w:rPr>
      </w:pPr>
      <w:r w:rsidRPr="000B7561">
        <w:rPr>
          <w:rFonts w:ascii="StobiSerif Regular" w:hAnsi="StobiSerif Regular" w:cs="Arial"/>
          <w:sz w:val="22"/>
          <w:szCs w:val="22"/>
          <w:lang w:val="mk-MK"/>
        </w:rPr>
        <w:t>Потрошувачот се обврзува дека:</w:t>
      </w:r>
    </w:p>
    <w:p w14:paraId="4CD45B24" w14:textId="71CD7505" w:rsidR="00D21A5E" w:rsidRPr="000B7561" w:rsidRDefault="00D21A5E" w:rsidP="00D21A5E">
      <w:pPr>
        <w:pStyle w:val="ListParagraph"/>
        <w:numPr>
          <w:ilvl w:val="0"/>
          <w:numId w:val="3"/>
        </w:numPr>
        <w:suppressAutoHyphens/>
        <w:contextualSpacing/>
        <w:jc w:val="both"/>
        <w:rPr>
          <w:rFonts w:ascii="StobiSerif Regular" w:hAnsi="StobiSerif Regular" w:cs="Arial"/>
        </w:rPr>
      </w:pPr>
      <w:r w:rsidRPr="000B7561">
        <w:rPr>
          <w:rFonts w:ascii="StobiSerif Regular" w:hAnsi="StobiSerif Regular" w:cs="Arial"/>
        </w:rPr>
        <w:t>ќе купува електрична енергија  од Снабдувачот за времетраењето на ов</w:t>
      </w:r>
      <w:r>
        <w:rPr>
          <w:rFonts w:ascii="StobiSerif Regular" w:hAnsi="StobiSerif Regular" w:cs="Arial"/>
        </w:rPr>
        <w:t xml:space="preserve">ој </w:t>
      </w:r>
      <w:r w:rsidRPr="000B7561">
        <w:rPr>
          <w:rFonts w:ascii="StobiSerif Regular" w:hAnsi="StobiSerif Regular" w:cs="Arial"/>
        </w:rPr>
        <w:t xml:space="preserve"> </w:t>
      </w:r>
      <w:r>
        <w:rPr>
          <w:rFonts w:ascii="StobiSerif Regular" w:hAnsi="StobiSerif Regular" w:cs="Arial"/>
        </w:rPr>
        <w:t>договор</w:t>
      </w:r>
      <w:r w:rsidRPr="000B7561">
        <w:rPr>
          <w:rFonts w:ascii="StobiSerif Regular" w:hAnsi="StobiSerif Regular" w:cs="Arial"/>
        </w:rPr>
        <w:t>;</w:t>
      </w:r>
    </w:p>
    <w:p w14:paraId="09B96440" w14:textId="720F3AF2" w:rsidR="00D21A5E" w:rsidRPr="000B7561" w:rsidRDefault="00D21A5E" w:rsidP="00D21A5E">
      <w:pPr>
        <w:pStyle w:val="ListParagraph"/>
        <w:numPr>
          <w:ilvl w:val="0"/>
          <w:numId w:val="3"/>
        </w:numPr>
        <w:suppressAutoHyphens/>
        <w:contextualSpacing/>
        <w:jc w:val="both"/>
        <w:rPr>
          <w:rFonts w:ascii="StobiSerif Regular" w:hAnsi="StobiSerif Regular" w:cs="Arial"/>
        </w:rPr>
      </w:pPr>
      <w:r w:rsidRPr="000B7561">
        <w:rPr>
          <w:rFonts w:ascii="StobiSerif Regular" w:hAnsi="StobiSerif Regular" w:cs="Arial"/>
        </w:rPr>
        <w:t xml:space="preserve">ќе ја плаќа </w:t>
      </w:r>
      <w:r>
        <w:rPr>
          <w:rFonts w:ascii="StobiSerif Regular" w:hAnsi="StobiSerif Regular" w:cs="Arial"/>
        </w:rPr>
        <w:t>договор</w:t>
      </w:r>
      <w:r w:rsidRPr="000B7561">
        <w:rPr>
          <w:rFonts w:ascii="StobiSerif Regular" w:hAnsi="StobiSerif Regular" w:cs="Arial"/>
        </w:rPr>
        <w:t>ната  цена за електрична енергија согласно отчитаните реални количини на електрична енергија за дадениот период според порамнувањето согласно Правилата за пазар со електрична енергија  во местата на испорака, а под условите предвидени во ов</w:t>
      </w:r>
      <w:r>
        <w:rPr>
          <w:rFonts w:ascii="StobiSerif Regular" w:hAnsi="StobiSerif Regular" w:cs="Arial"/>
        </w:rPr>
        <w:t>ој</w:t>
      </w:r>
      <w:r w:rsidRPr="000B7561">
        <w:rPr>
          <w:rFonts w:ascii="StobiSerif Regular" w:hAnsi="StobiSerif Regular" w:cs="Arial"/>
        </w:rPr>
        <w:t xml:space="preserve"> </w:t>
      </w:r>
      <w:r>
        <w:rPr>
          <w:rFonts w:ascii="StobiSerif Regular" w:hAnsi="StobiSerif Regular" w:cs="Arial"/>
        </w:rPr>
        <w:t>договор</w:t>
      </w:r>
      <w:r w:rsidRPr="000B7561">
        <w:rPr>
          <w:rFonts w:ascii="StobiSerif Regular" w:hAnsi="StobiSerif Regular" w:cs="Arial"/>
        </w:rPr>
        <w:t>, независно дали таа енергија е потрошена за целите на Потрошувачот, или од трети лица, кои се поврзани на внатрешната мрежа на Потрошувачот после местата на испорака, се тоа согласно издадената фактура од страна на Снабдувачот;</w:t>
      </w:r>
    </w:p>
    <w:p w14:paraId="28479B81" w14:textId="77777777" w:rsidR="00D21A5E" w:rsidRPr="000B7561" w:rsidRDefault="00D21A5E" w:rsidP="00D21A5E">
      <w:pPr>
        <w:pStyle w:val="ListParagraph"/>
        <w:numPr>
          <w:ilvl w:val="0"/>
          <w:numId w:val="3"/>
        </w:numPr>
        <w:suppressAutoHyphens/>
        <w:contextualSpacing/>
        <w:jc w:val="both"/>
        <w:rPr>
          <w:rFonts w:ascii="StobiSerif Regular" w:hAnsi="StobiSerif Regular" w:cs="Arial"/>
        </w:rPr>
      </w:pPr>
      <w:r w:rsidRPr="000B7561">
        <w:rPr>
          <w:rFonts w:ascii="StobiSerif Regular" w:hAnsi="StobiSerif Regular" w:cs="Arial"/>
        </w:rPr>
        <w:t>ќе ја спроведе постапката за дефинирање на виртуелни мерни точки пред операторот на соодветниот системот за добивање на соодветен ID-број за сите мерни точки во кои ќе се врши испорака на електрична енергија ;</w:t>
      </w:r>
    </w:p>
    <w:p w14:paraId="5E257CCD" w14:textId="5E488978" w:rsidR="00D21A5E" w:rsidRPr="000B7561" w:rsidRDefault="00D21A5E" w:rsidP="00D21A5E">
      <w:pPr>
        <w:pStyle w:val="ListParagraph"/>
        <w:numPr>
          <w:ilvl w:val="0"/>
          <w:numId w:val="3"/>
        </w:numPr>
        <w:suppressAutoHyphens/>
        <w:contextualSpacing/>
        <w:jc w:val="both"/>
        <w:rPr>
          <w:rFonts w:ascii="StobiSerif Regular" w:hAnsi="StobiSerif Regular" w:cs="Arial"/>
        </w:rPr>
      </w:pPr>
      <w:r w:rsidRPr="000B7561">
        <w:rPr>
          <w:rFonts w:ascii="StobiSerif Regular" w:hAnsi="StobiSerif Regular" w:cs="Arial"/>
        </w:rPr>
        <w:t xml:space="preserve">ќе му ги доставува на Снабдувачот сите потребни податоци од мерните апарати поврзани на внатрешната мрежа на Потрошувачот, а со цел Снабдувачот да има можност да изготвува </w:t>
      </w:r>
      <w:r w:rsidRPr="000B7561">
        <w:rPr>
          <w:rFonts w:ascii="StobiSerif Regular" w:hAnsi="StobiSerif Regular" w:cs="Arial"/>
        </w:rPr>
        <w:lastRenderedPageBreak/>
        <w:t xml:space="preserve">веродостојни анализи и предвидувања за потрошувачка на електрична енергија на Потрошувачот за </w:t>
      </w:r>
      <w:r>
        <w:rPr>
          <w:rFonts w:ascii="StobiSerif Regular" w:hAnsi="StobiSerif Regular" w:cs="Arial"/>
        </w:rPr>
        <w:t>договор</w:t>
      </w:r>
      <w:r w:rsidRPr="000B7561">
        <w:rPr>
          <w:rFonts w:ascii="StobiSerif Regular" w:hAnsi="StobiSerif Regular" w:cs="Arial"/>
        </w:rPr>
        <w:t>ениот период;</w:t>
      </w:r>
    </w:p>
    <w:p w14:paraId="5F31B59D" w14:textId="590C4C30" w:rsidR="00D21A5E" w:rsidRPr="000B7561" w:rsidRDefault="00D21A5E" w:rsidP="00D21A5E">
      <w:pPr>
        <w:pStyle w:val="ListParagraph"/>
        <w:numPr>
          <w:ilvl w:val="0"/>
          <w:numId w:val="3"/>
        </w:numPr>
        <w:suppressAutoHyphens/>
        <w:contextualSpacing/>
        <w:jc w:val="both"/>
        <w:rPr>
          <w:rFonts w:ascii="StobiSerif Regular" w:hAnsi="StobiSerif Regular" w:cs="Arial"/>
        </w:rPr>
      </w:pPr>
      <w:r w:rsidRPr="000B7561">
        <w:rPr>
          <w:rFonts w:ascii="StobiSerif Regular" w:hAnsi="StobiSerif Regular" w:cs="Arial"/>
        </w:rPr>
        <w:t xml:space="preserve">во најкус можен рок во рамките на денот да го известува Снабдувачот за било какви промени или проблеми во процесот на користење на електрична енергија, за работи од кои зависи услугата која ја обезбедува Снабдувачот, а истите се од взаемен интерес за </w:t>
      </w:r>
      <w:r>
        <w:rPr>
          <w:rFonts w:ascii="StobiSerif Regular" w:hAnsi="StobiSerif Regular" w:cs="Arial"/>
        </w:rPr>
        <w:t>Договор</w:t>
      </w:r>
      <w:r w:rsidRPr="000B7561">
        <w:rPr>
          <w:rFonts w:ascii="StobiSerif Regular" w:hAnsi="StobiSerif Regular" w:cs="Arial"/>
        </w:rPr>
        <w:t>ните страни и</w:t>
      </w:r>
    </w:p>
    <w:p w14:paraId="11112C84" w14:textId="77777777" w:rsidR="00D21A5E" w:rsidRPr="000B7561" w:rsidRDefault="00D21A5E" w:rsidP="00D21A5E">
      <w:pPr>
        <w:pStyle w:val="ListParagraph"/>
        <w:numPr>
          <w:ilvl w:val="0"/>
          <w:numId w:val="3"/>
        </w:numPr>
        <w:suppressAutoHyphens/>
        <w:contextualSpacing/>
        <w:jc w:val="both"/>
        <w:rPr>
          <w:rFonts w:ascii="StobiSerif Regular" w:hAnsi="StobiSerif Regular" w:cs="Arial"/>
        </w:rPr>
      </w:pPr>
      <w:r w:rsidRPr="000B7561">
        <w:rPr>
          <w:rFonts w:ascii="StobiSerif Regular" w:hAnsi="StobiSerif Regular" w:cs="Arial"/>
        </w:rPr>
        <w:t>сите доверливи информации добиени за потребите на реализирањето на ов</w:t>
      </w:r>
      <w:r>
        <w:rPr>
          <w:rFonts w:ascii="StobiSerif Regular" w:hAnsi="StobiSerif Regular" w:cs="Arial"/>
        </w:rPr>
        <w:t>ој</w:t>
      </w:r>
      <w:r w:rsidRPr="000B7561">
        <w:rPr>
          <w:rFonts w:ascii="StobiSerif Regular" w:hAnsi="StobiSerif Regular" w:cs="Arial"/>
        </w:rPr>
        <w:t xml:space="preserve"> </w:t>
      </w:r>
      <w:r>
        <w:rPr>
          <w:rFonts w:ascii="StobiSerif Regular" w:hAnsi="StobiSerif Regular" w:cs="Arial"/>
        </w:rPr>
        <w:t>договор</w:t>
      </w:r>
      <w:r w:rsidRPr="000B7561">
        <w:rPr>
          <w:rFonts w:ascii="StobiSerif Regular" w:hAnsi="StobiSerif Regular" w:cs="Arial"/>
        </w:rPr>
        <w:t xml:space="preserve"> ќе ги чува како деловна тајна,</w:t>
      </w:r>
    </w:p>
    <w:p w14:paraId="33794239" w14:textId="02886930" w:rsidR="00D21A5E" w:rsidRPr="000B7561" w:rsidRDefault="00D21A5E" w:rsidP="00D21A5E">
      <w:pPr>
        <w:pStyle w:val="ListParagraph"/>
        <w:numPr>
          <w:ilvl w:val="0"/>
          <w:numId w:val="3"/>
        </w:numPr>
        <w:contextualSpacing/>
        <w:jc w:val="both"/>
        <w:rPr>
          <w:rFonts w:ascii="StobiSerif Regular" w:hAnsi="StobiSerif Regular" w:cs="Arial"/>
        </w:rPr>
      </w:pPr>
      <w:r w:rsidRPr="000B7561">
        <w:rPr>
          <w:rFonts w:ascii="StobiSerif Regular" w:hAnsi="StobiSerif Regular" w:cs="Arial"/>
        </w:rPr>
        <w:t xml:space="preserve">Доколку </w:t>
      </w:r>
      <w:r w:rsidR="00122AAA">
        <w:rPr>
          <w:rFonts w:ascii="StobiSerif Regular" w:hAnsi="StobiSerif Regular" w:cs="Arial"/>
        </w:rPr>
        <w:t>П</w:t>
      </w:r>
      <w:r w:rsidRPr="000B7561">
        <w:rPr>
          <w:rFonts w:ascii="StobiSerif Regular" w:hAnsi="StobiSerif Regular" w:cs="Arial"/>
        </w:rPr>
        <w:t xml:space="preserve">отрошувачот доцни со плаќање на фактурата во определниот рок, </w:t>
      </w:r>
      <w:r w:rsidR="00122AAA">
        <w:rPr>
          <w:rFonts w:ascii="StobiSerif Regular" w:hAnsi="StobiSerif Regular" w:cs="Arial"/>
        </w:rPr>
        <w:t>С</w:t>
      </w:r>
      <w:r w:rsidRPr="000B7561">
        <w:rPr>
          <w:rFonts w:ascii="StobiSerif Regular" w:hAnsi="StobiSerif Regular" w:cs="Arial"/>
        </w:rPr>
        <w:t xml:space="preserve">набдувачот со доставување на изјава до </w:t>
      </w:r>
      <w:r w:rsidR="00122AAA">
        <w:rPr>
          <w:rFonts w:ascii="StobiSerif Regular" w:hAnsi="StobiSerif Regular" w:cs="Arial"/>
        </w:rPr>
        <w:t>П</w:t>
      </w:r>
      <w:r w:rsidRPr="000B7561">
        <w:rPr>
          <w:rFonts w:ascii="StobiSerif Regular" w:hAnsi="StobiSerif Regular" w:cs="Arial"/>
        </w:rPr>
        <w:t xml:space="preserve">отрошувачот има право да побара еднострано раскинување на </w:t>
      </w:r>
      <w:r>
        <w:rPr>
          <w:rFonts w:ascii="StobiSerif Regular" w:hAnsi="StobiSerif Regular" w:cs="Arial"/>
        </w:rPr>
        <w:t>договор</w:t>
      </w:r>
      <w:r w:rsidRPr="000B7561">
        <w:rPr>
          <w:rFonts w:ascii="StobiSerif Regular" w:hAnsi="StobiSerif Regular" w:cs="Arial"/>
        </w:rPr>
        <w:t xml:space="preserve">от, при што во таков случај </w:t>
      </w:r>
      <w:r>
        <w:rPr>
          <w:rFonts w:ascii="StobiSerif Regular" w:hAnsi="StobiSerif Regular" w:cs="Arial"/>
        </w:rPr>
        <w:t>договор</w:t>
      </w:r>
      <w:r w:rsidRPr="000B7561">
        <w:rPr>
          <w:rFonts w:ascii="StobiSerif Regular" w:hAnsi="StobiSerif Regular" w:cs="Arial"/>
        </w:rPr>
        <w:t xml:space="preserve">ните страни се согласни дека </w:t>
      </w:r>
      <w:r w:rsidR="00122AAA">
        <w:rPr>
          <w:rFonts w:ascii="StobiSerif Regular" w:hAnsi="StobiSerif Regular" w:cs="Arial"/>
        </w:rPr>
        <w:t>С</w:t>
      </w:r>
      <w:r w:rsidRPr="000B7561">
        <w:rPr>
          <w:rFonts w:ascii="StobiSerif Regular" w:hAnsi="StobiSerif Regular" w:cs="Arial"/>
        </w:rPr>
        <w:t>набдувачот нема никакви дополнителни обврски (</w:t>
      </w:r>
      <w:r>
        <w:rPr>
          <w:rFonts w:ascii="StobiSerif Regular" w:hAnsi="StobiSerif Regular" w:cs="Arial"/>
        </w:rPr>
        <w:t>договор</w:t>
      </w:r>
      <w:r w:rsidRPr="000B7561">
        <w:rPr>
          <w:rFonts w:ascii="StobiSerif Regular" w:hAnsi="StobiSerif Regular" w:cs="Arial"/>
        </w:rPr>
        <w:t xml:space="preserve">на казна, надомест на штета и сл.) спрема </w:t>
      </w:r>
      <w:r w:rsidR="00122AAA">
        <w:rPr>
          <w:rFonts w:ascii="StobiSerif Regular" w:hAnsi="StobiSerif Regular" w:cs="Arial"/>
        </w:rPr>
        <w:t>П</w:t>
      </w:r>
      <w:r w:rsidRPr="000B7561">
        <w:rPr>
          <w:rFonts w:ascii="StobiSerif Regular" w:hAnsi="StobiSerif Regular" w:cs="Arial"/>
        </w:rPr>
        <w:t xml:space="preserve">отрошувачот, кои обврски произлегуваат од спроведувањето на овој </w:t>
      </w:r>
      <w:r>
        <w:rPr>
          <w:rFonts w:ascii="StobiSerif Regular" w:hAnsi="StobiSerif Regular" w:cs="Arial"/>
        </w:rPr>
        <w:t>договор</w:t>
      </w:r>
      <w:r w:rsidRPr="000B7561">
        <w:rPr>
          <w:rFonts w:ascii="StobiSerif Regular" w:hAnsi="StobiSerif Regular" w:cs="Arial"/>
        </w:rPr>
        <w:t>.</w:t>
      </w:r>
    </w:p>
    <w:p w14:paraId="4DEE61C4" w14:textId="1D289ABA" w:rsidR="00D21A5E" w:rsidRDefault="00D21A5E" w:rsidP="00D21A5E">
      <w:pPr>
        <w:pStyle w:val="BodyText"/>
        <w:jc w:val="left"/>
        <w:rPr>
          <w:rFonts w:ascii="StobiSerif Regular" w:hAnsi="StobiSerif Regular" w:cs="Arial"/>
          <w:b/>
          <w:sz w:val="22"/>
          <w:szCs w:val="22"/>
          <w:lang w:val="sq-AL"/>
        </w:rPr>
      </w:pPr>
    </w:p>
    <w:p w14:paraId="39C49C46" w14:textId="77777777" w:rsidR="00D21A5E" w:rsidRPr="009B5045" w:rsidRDefault="00D21A5E" w:rsidP="00D21A5E">
      <w:pPr>
        <w:pStyle w:val="BodyText"/>
        <w:jc w:val="left"/>
        <w:rPr>
          <w:rFonts w:ascii="StobiSerif Regular" w:hAnsi="StobiSerif Regular" w:cs="Arial"/>
          <w:b/>
          <w:sz w:val="22"/>
          <w:szCs w:val="22"/>
          <w:lang w:val="sq-AL"/>
        </w:rPr>
      </w:pPr>
    </w:p>
    <w:p w14:paraId="4D298CF8" w14:textId="77777777" w:rsidR="00D21A5E" w:rsidRPr="009B5045" w:rsidRDefault="00D21A5E" w:rsidP="00D21A5E">
      <w:pPr>
        <w:pStyle w:val="ListParagraph"/>
        <w:numPr>
          <w:ilvl w:val="0"/>
          <w:numId w:val="8"/>
        </w:numPr>
        <w:contextualSpacing/>
        <w:jc w:val="both"/>
        <w:rPr>
          <w:rFonts w:ascii="StobiSerif Regular" w:hAnsi="StobiSerif Regular" w:cs="Arial"/>
          <w:b/>
        </w:rPr>
      </w:pPr>
      <w:r w:rsidRPr="009B5045">
        <w:rPr>
          <w:rFonts w:ascii="StobiSerif Regular" w:hAnsi="StobiSerif Regular" w:cs="Arial"/>
          <w:b/>
        </w:rPr>
        <w:t xml:space="preserve">КАЗНЕНА КАМАТА ЗА ЗАДОЦНЕТО ПЛАЌАЊЕ </w:t>
      </w:r>
    </w:p>
    <w:p w14:paraId="4E11EE18" w14:textId="77777777" w:rsidR="00D21A5E" w:rsidRPr="000B7561" w:rsidRDefault="00D21A5E" w:rsidP="00D21A5E">
      <w:pPr>
        <w:jc w:val="center"/>
        <w:rPr>
          <w:rFonts w:ascii="StobiSerif Regular" w:hAnsi="StobiSerif Regular" w:cs="Arial"/>
          <w:color w:val="000000"/>
          <w:sz w:val="22"/>
          <w:szCs w:val="22"/>
          <w:lang w:val="mk-MK"/>
        </w:rPr>
      </w:pPr>
      <w:r w:rsidRPr="000B7561">
        <w:rPr>
          <w:rFonts w:ascii="StobiSerif Regular" w:hAnsi="StobiSerif Regular" w:cs="Arial"/>
          <w:color w:val="000000"/>
          <w:sz w:val="22"/>
          <w:szCs w:val="22"/>
          <w:lang w:val="mk-MK"/>
        </w:rPr>
        <w:t>Член  12</w:t>
      </w:r>
    </w:p>
    <w:p w14:paraId="20E7ED0E" w14:textId="6FA77EC2" w:rsidR="00D21A5E" w:rsidRPr="000B7561" w:rsidRDefault="00122AAA" w:rsidP="00D21A5E">
      <w:pPr>
        <w:ind w:firstLine="720"/>
        <w:jc w:val="both"/>
        <w:rPr>
          <w:rFonts w:ascii="StobiSerif Regular" w:hAnsi="StobiSerif Regular" w:cs="Arial"/>
          <w:color w:val="000000"/>
          <w:sz w:val="22"/>
          <w:szCs w:val="22"/>
          <w:lang w:val="mk-MK"/>
        </w:rPr>
      </w:pPr>
      <w:r w:rsidRPr="00122AAA">
        <w:rPr>
          <w:rFonts w:ascii="StobiSerif Regular" w:hAnsi="StobiSerif Regular" w:cs="Arial"/>
          <w:color w:val="000000"/>
          <w:sz w:val="22"/>
          <w:szCs w:val="22"/>
          <w:lang w:val="mk-MK"/>
        </w:rPr>
        <w:t>Потрошувачот</w:t>
      </w:r>
      <w:r w:rsidR="00D21A5E" w:rsidRPr="000B7561">
        <w:rPr>
          <w:rFonts w:ascii="StobiSerif Regular" w:hAnsi="StobiSerif Regular" w:cs="Arial"/>
          <w:color w:val="000000"/>
          <w:sz w:val="22"/>
          <w:szCs w:val="22"/>
          <w:lang w:val="mk-MK"/>
        </w:rPr>
        <w:t xml:space="preserve"> кој ќе задоцни со исполнувањето на паричната обврска (плаќањето) од овој </w:t>
      </w:r>
      <w:r w:rsidR="00D21A5E">
        <w:rPr>
          <w:rFonts w:ascii="StobiSerif Regular" w:hAnsi="StobiSerif Regular" w:cs="Arial"/>
          <w:color w:val="000000"/>
          <w:sz w:val="22"/>
          <w:szCs w:val="22"/>
          <w:lang w:val="mk-MK"/>
        </w:rPr>
        <w:t>договор</w:t>
      </w:r>
      <w:r w:rsidR="00D21A5E" w:rsidRPr="000B7561">
        <w:rPr>
          <w:rFonts w:ascii="StobiSerif Regular" w:hAnsi="StobiSerif Regular" w:cs="Arial"/>
          <w:color w:val="000000"/>
          <w:sz w:val="22"/>
          <w:szCs w:val="22"/>
          <w:lang w:val="mk-MK"/>
        </w:rPr>
        <w:t>, долгува покрај главнината и законска казнена камата, согласно Законот за облигациони односи.</w:t>
      </w:r>
    </w:p>
    <w:p w14:paraId="7C7DFFDC" w14:textId="77777777" w:rsidR="00D21A5E" w:rsidRDefault="00D21A5E" w:rsidP="00D21A5E">
      <w:pPr>
        <w:ind w:firstLine="720"/>
        <w:jc w:val="both"/>
        <w:rPr>
          <w:rFonts w:ascii="StobiSerif Regular" w:hAnsi="StobiSerif Regular" w:cs="Arial"/>
          <w:color w:val="000000"/>
          <w:sz w:val="22"/>
          <w:szCs w:val="22"/>
          <w:lang w:val="sq-AL"/>
        </w:rPr>
      </w:pPr>
    </w:p>
    <w:p w14:paraId="08CD8998" w14:textId="77777777" w:rsidR="00D21A5E" w:rsidRPr="009B5045" w:rsidRDefault="00D21A5E" w:rsidP="00D21A5E">
      <w:pPr>
        <w:ind w:firstLine="720"/>
        <w:jc w:val="both"/>
        <w:rPr>
          <w:rFonts w:ascii="StobiSerif Regular" w:hAnsi="StobiSerif Regular" w:cs="Arial"/>
          <w:color w:val="000000"/>
          <w:sz w:val="22"/>
          <w:szCs w:val="22"/>
          <w:lang w:val="sq-AL"/>
        </w:rPr>
      </w:pPr>
    </w:p>
    <w:p w14:paraId="50244AA2" w14:textId="77777777" w:rsidR="00D21A5E" w:rsidRPr="009B5045" w:rsidRDefault="00D21A5E" w:rsidP="00D21A5E">
      <w:pPr>
        <w:pStyle w:val="ListParagraph"/>
        <w:numPr>
          <w:ilvl w:val="0"/>
          <w:numId w:val="8"/>
        </w:numPr>
        <w:contextualSpacing/>
        <w:jc w:val="both"/>
        <w:rPr>
          <w:rFonts w:ascii="StobiSerif Regular" w:hAnsi="StobiSerif Regular" w:cs="Arial"/>
          <w:b/>
          <w:lang w:val="en-US"/>
        </w:rPr>
      </w:pPr>
      <w:r w:rsidRPr="009B5045">
        <w:rPr>
          <w:rFonts w:ascii="StobiSerif Regular" w:hAnsi="StobiSerif Regular" w:cs="Arial"/>
          <w:b/>
        </w:rPr>
        <w:t xml:space="preserve">УСЛОВИ ЗА РАСКИНУВАЊЕ НА </w:t>
      </w:r>
      <w:r>
        <w:rPr>
          <w:rFonts w:ascii="StobiSerif Regular" w:hAnsi="StobiSerif Regular" w:cs="Arial"/>
          <w:b/>
        </w:rPr>
        <w:t>ДОГОВОР</w:t>
      </w:r>
      <w:r w:rsidRPr="009B5045">
        <w:rPr>
          <w:rFonts w:ascii="StobiSerif Regular" w:hAnsi="StobiSerif Regular" w:cs="Arial"/>
          <w:b/>
        </w:rPr>
        <w:t>ОТ</w:t>
      </w:r>
    </w:p>
    <w:p w14:paraId="1B500E75" w14:textId="77777777" w:rsidR="00D21A5E" w:rsidRPr="000B7561" w:rsidRDefault="00D21A5E" w:rsidP="00D21A5E">
      <w:pPr>
        <w:jc w:val="center"/>
        <w:rPr>
          <w:rFonts w:ascii="StobiSerif Regular" w:hAnsi="StobiSerif Regular" w:cs="Arial"/>
          <w:color w:val="000000"/>
          <w:sz w:val="22"/>
          <w:szCs w:val="22"/>
          <w:lang w:val="mk-MK"/>
        </w:rPr>
      </w:pPr>
      <w:r w:rsidRPr="000B7561">
        <w:rPr>
          <w:rFonts w:ascii="StobiSerif Regular" w:hAnsi="StobiSerif Regular" w:cs="Arial"/>
          <w:color w:val="000000"/>
          <w:sz w:val="22"/>
          <w:szCs w:val="22"/>
          <w:lang w:val="pt-BR"/>
        </w:rPr>
        <w:t xml:space="preserve">Член  </w:t>
      </w:r>
      <w:r w:rsidRPr="000B7561">
        <w:rPr>
          <w:rFonts w:ascii="StobiSerif Regular" w:hAnsi="StobiSerif Regular" w:cs="Arial"/>
          <w:color w:val="000000"/>
          <w:sz w:val="22"/>
          <w:szCs w:val="22"/>
          <w:lang w:val="mk-MK"/>
        </w:rPr>
        <w:t>13</w:t>
      </w:r>
    </w:p>
    <w:p w14:paraId="69475DAB" w14:textId="77777777" w:rsidR="00D21A5E" w:rsidRPr="000B7561" w:rsidRDefault="00D21A5E" w:rsidP="00D21A5E">
      <w:pPr>
        <w:ind w:firstLine="720"/>
        <w:jc w:val="both"/>
        <w:rPr>
          <w:rFonts w:ascii="StobiSerif Regular" w:hAnsi="StobiSerif Regular" w:cs="Arial"/>
          <w:color w:val="000000"/>
          <w:sz w:val="22"/>
          <w:szCs w:val="22"/>
          <w:lang w:val="pt-BR"/>
        </w:rPr>
      </w:pPr>
      <w:r w:rsidRPr="000B7561">
        <w:rPr>
          <w:rFonts w:ascii="StobiSerif Regular" w:hAnsi="StobiSerif Regular" w:cs="Arial"/>
          <w:color w:val="000000"/>
          <w:sz w:val="22"/>
          <w:szCs w:val="22"/>
          <w:lang w:val="pt-BR"/>
        </w:rPr>
        <w:t xml:space="preserve">Кога една од </w:t>
      </w:r>
      <w:r>
        <w:rPr>
          <w:rFonts w:ascii="StobiSerif Regular" w:hAnsi="StobiSerif Regular" w:cs="Arial"/>
          <w:color w:val="000000"/>
          <w:sz w:val="22"/>
          <w:szCs w:val="22"/>
          <w:lang w:val="pt-BR"/>
        </w:rPr>
        <w:t>договор</w:t>
      </w:r>
      <w:r w:rsidRPr="000B7561">
        <w:rPr>
          <w:rFonts w:ascii="StobiSerif Regular" w:hAnsi="StobiSerif Regular" w:cs="Arial"/>
          <w:color w:val="000000"/>
          <w:sz w:val="22"/>
          <w:szCs w:val="22"/>
          <w:lang w:val="pt-BR"/>
        </w:rPr>
        <w:t xml:space="preserve">ните страни нема да ја исполни својата обврска, другата </w:t>
      </w:r>
      <w:r>
        <w:rPr>
          <w:rFonts w:ascii="StobiSerif Regular" w:hAnsi="StobiSerif Regular" w:cs="Arial"/>
          <w:color w:val="000000"/>
          <w:sz w:val="22"/>
          <w:szCs w:val="22"/>
          <w:lang w:val="pt-BR"/>
        </w:rPr>
        <w:t>договор</w:t>
      </w:r>
      <w:r w:rsidRPr="000B7561">
        <w:rPr>
          <w:rFonts w:ascii="StobiSerif Regular" w:hAnsi="StobiSerif Regular" w:cs="Arial"/>
          <w:color w:val="000000"/>
          <w:sz w:val="22"/>
          <w:szCs w:val="22"/>
          <w:lang w:val="pt-BR"/>
        </w:rPr>
        <w:t xml:space="preserve">на страна, може да бара исполнување на обврските или да </w:t>
      </w:r>
      <w:r>
        <w:rPr>
          <w:rFonts w:ascii="StobiSerif Regular" w:hAnsi="StobiSerif Regular" w:cs="Arial"/>
          <w:color w:val="000000"/>
          <w:sz w:val="22"/>
          <w:szCs w:val="22"/>
          <w:lang w:val="mk-MK"/>
        </w:rPr>
        <w:t>го</w:t>
      </w:r>
      <w:r w:rsidRPr="000B7561">
        <w:rPr>
          <w:rFonts w:ascii="StobiSerif Regular" w:hAnsi="StobiSerif Regular" w:cs="Arial"/>
          <w:color w:val="000000"/>
          <w:sz w:val="22"/>
          <w:szCs w:val="22"/>
          <w:lang w:val="pt-BR"/>
        </w:rPr>
        <w:t xml:space="preserve"> раскине </w:t>
      </w:r>
      <w:r>
        <w:rPr>
          <w:rFonts w:ascii="StobiSerif Regular" w:hAnsi="StobiSerif Regular" w:cs="Arial"/>
          <w:color w:val="000000"/>
          <w:sz w:val="22"/>
          <w:szCs w:val="22"/>
          <w:lang w:val="mk-MK"/>
        </w:rPr>
        <w:t>договорот</w:t>
      </w:r>
      <w:r w:rsidRPr="000B7561">
        <w:rPr>
          <w:rFonts w:ascii="StobiSerif Regular" w:hAnsi="StobiSerif Regular" w:cs="Arial"/>
          <w:color w:val="000000"/>
          <w:sz w:val="22"/>
          <w:szCs w:val="22"/>
          <w:lang w:val="pt-BR"/>
        </w:rPr>
        <w:t>, а во секој случај има право на надомест на штета.</w:t>
      </w:r>
    </w:p>
    <w:p w14:paraId="71E147AE" w14:textId="07E65389" w:rsidR="00D21A5E" w:rsidRDefault="00D21A5E" w:rsidP="00D21A5E">
      <w:pPr>
        <w:ind w:firstLine="720"/>
        <w:jc w:val="both"/>
        <w:rPr>
          <w:rFonts w:ascii="StobiSerif Regular" w:hAnsi="StobiSerif Regular" w:cs="Arial"/>
          <w:sz w:val="22"/>
          <w:szCs w:val="22"/>
          <w:lang w:val="sq-AL"/>
        </w:rPr>
      </w:pPr>
      <w:r w:rsidRPr="000B7561">
        <w:rPr>
          <w:rFonts w:ascii="StobiSerif Regular" w:hAnsi="StobiSerif Regular" w:cs="Arial"/>
          <w:sz w:val="22"/>
          <w:szCs w:val="22"/>
          <w:lang w:val="mk-MK"/>
        </w:rPr>
        <w:t xml:space="preserve">Доколку </w:t>
      </w:r>
      <w:r w:rsidR="00122AAA">
        <w:rPr>
          <w:rFonts w:ascii="StobiSerif Regular" w:hAnsi="StobiSerif Regular" w:cs="Arial"/>
          <w:sz w:val="22"/>
          <w:szCs w:val="22"/>
          <w:lang w:val="mk-MK"/>
        </w:rPr>
        <w:t>П</w:t>
      </w:r>
      <w:r w:rsidR="00122AAA" w:rsidRPr="000B7561">
        <w:rPr>
          <w:rFonts w:ascii="StobiSerif Regular" w:hAnsi="StobiSerif Regular" w:cs="Arial"/>
          <w:sz w:val="22"/>
          <w:szCs w:val="22"/>
          <w:lang w:val="mk-MK"/>
        </w:rPr>
        <w:t xml:space="preserve">отрошувачот </w:t>
      </w:r>
      <w:r w:rsidRPr="000B7561">
        <w:rPr>
          <w:rFonts w:ascii="StobiSerif Regular" w:hAnsi="StobiSerif Regular" w:cs="Arial"/>
          <w:sz w:val="22"/>
          <w:szCs w:val="22"/>
          <w:lang w:val="mk-MK"/>
        </w:rPr>
        <w:t xml:space="preserve">доцни со плаќање на фактурата во определниот рок, </w:t>
      </w:r>
      <w:r w:rsidR="00122AAA">
        <w:rPr>
          <w:rFonts w:ascii="StobiSerif Regular" w:hAnsi="StobiSerif Regular" w:cs="Arial"/>
          <w:sz w:val="22"/>
          <w:szCs w:val="22"/>
          <w:lang w:val="mk-MK"/>
        </w:rPr>
        <w:t>С</w:t>
      </w:r>
      <w:r w:rsidR="00122AAA" w:rsidRPr="000B7561">
        <w:rPr>
          <w:rFonts w:ascii="StobiSerif Regular" w:hAnsi="StobiSerif Regular" w:cs="Arial"/>
          <w:sz w:val="22"/>
          <w:szCs w:val="22"/>
          <w:lang w:val="mk-MK"/>
        </w:rPr>
        <w:t xml:space="preserve">набдувачот </w:t>
      </w:r>
      <w:r w:rsidRPr="000B7561">
        <w:rPr>
          <w:rFonts w:ascii="StobiSerif Regular" w:hAnsi="StobiSerif Regular" w:cs="Arial"/>
          <w:sz w:val="22"/>
          <w:szCs w:val="22"/>
          <w:lang w:val="mk-MK"/>
        </w:rPr>
        <w:t xml:space="preserve">со доставување на изјава до потрошувачот има право да побара еднострано раскинување на </w:t>
      </w:r>
      <w:r>
        <w:rPr>
          <w:rFonts w:ascii="StobiSerif Regular" w:hAnsi="StobiSerif Regular" w:cs="Arial"/>
          <w:sz w:val="22"/>
          <w:szCs w:val="22"/>
          <w:lang w:val="mk-MK"/>
        </w:rPr>
        <w:t>договор</w:t>
      </w:r>
      <w:r w:rsidRPr="000B7561">
        <w:rPr>
          <w:rFonts w:ascii="StobiSerif Regular" w:hAnsi="StobiSerif Regular" w:cs="Arial"/>
          <w:sz w:val="22"/>
          <w:szCs w:val="22"/>
          <w:lang w:val="mk-MK"/>
        </w:rPr>
        <w:t>от</w:t>
      </w:r>
      <w:r>
        <w:rPr>
          <w:rFonts w:ascii="StobiSerif Regular" w:hAnsi="StobiSerif Regular" w:cs="Arial"/>
          <w:sz w:val="22"/>
          <w:szCs w:val="22"/>
          <w:lang w:val="sq-AL"/>
        </w:rPr>
        <w:t>.</w:t>
      </w:r>
    </w:p>
    <w:p w14:paraId="6A87C0E4" w14:textId="77777777" w:rsidR="00D21A5E" w:rsidRPr="009B5045" w:rsidRDefault="00D21A5E" w:rsidP="00D21A5E">
      <w:pPr>
        <w:ind w:firstLine="720"/>
        <w:jc w:val="both"/>
        <w:rPr>
          <w:rFonts w:ascii="StobiSerif Regular" w:hAnsi="StobiSerif Regular" w:cs="Arial"/>
          <w:color w:val="000000"/>
          <w:sz w:val="22"/>
          <w:szCs w:val="22"/>
          <w:lang w:val="sq-AL"/>
        </w:rPr>
      </w:pPr>
    </w:p>
    <w:p w14:paraId="74FFCD35" w14:textId="77777777" w:rsidR="00D21A5E" w:rsidRPr="000B7561" w:rsidRDefault="00D21A5E" w:rsidP="00D21A5E">
      <w:pPr>
        <w:jc w:val="center"/>
        <w:rPr>
          <w:rFonts w:ascii="StobiSerif Regular" w:hAnsi="StobiSerif Regular" w:cs="Arial"/>
          <w:color w:val="000000"/>
          <w:sz w:val="22"/>
          <w:szCs w:val="22"/>
          <w:lang w:val="mk-MK"/>
        </w:rPr>
      </w:pPr>
      <w:r w:rsidRPr="000B7561">
        <w:rPr>
          <w:rFonts w:ascii="StobiSerif Regular" w:hAnsi="StobiSerif Regular" w:cs="Arial"/>
          <w:color w:val="000000"/>
          <w:sz w:val="22"/>
          <w:szCs w:val="22"/>
          <w:lang w:val="pt-BR"/>
        </w:rPr>
        <w:t xml:space="preserve">Член </w:t>
      </w:r>
      <w:r w:rsidRPr="000B7561">
        <w:rPr>
          <w:rFonts w:ascii="StobiSerif Regular" w:hAnsi="StobiSerif Regular" w:cs="Arial"/>
          <w:color w:val="000000"/>
          <w:sz w:val="22"/>
          <w:szCs w:val="22"/>
          <w:lang w:val="mk-MK"/>
        </w:rPr>
        <w:t>14</w:t>
      </w:r>
    </w:p>
    <w:p w14:paraId="1470570E" w14:textId="4FEC8E39" w:rsidR="00D21A5E" w:rsidRPr="000B7561" w:rsidRDefault="00D21A5E" w:rsidP="00D21A5E">
      <w:pPr>
        <w:ind w:firstLine="720"/>
        <w:jc w:val="both"/>
        <w:rPr>
          <w:rFonts w:ascii="StobiSerif Regular" w:hAnsi="StobiSerif Regular" w:cs="Arial"/>
          <w:color w:val="000000"/>
          <w:sz w:val="22"/>
          <w:szCs w:val="22"/>
          <w:lang w:val="pt-BR"/>
        </w:rPr>
      </w:pPr>
      <w:r w:rsidRPr="000B7561">
        <w:rPr>
          <w:rFonts w:ascii="StobiSerif Regular" w:hAnsi="StobiSerif Regular" w:cs="Arial"/>
          <w:color w:val="000000"/>
          <w:sz w:val="22"/>
          <w:szCs w:val="22"/>
          <w:lang w:val="pt-BR"/>
        </w:rPr>
        <w:t xml:space="preserve">Кога една од </w:t>
      </w:r>
      <w:r>
        <w:rPr>
          <w:rFonts w:ascii="StobiSerif Regular" w:hAnsi="StobiSerif Regular" w:cs="Arial"/>
          <w:color w:val="000000"/>
          <w:sz w:val="22"/>
          <w:szCs w:val="22"/>
          <w:lang w:val="pt-BR"/>
        </w:rPr>
        <w:t>договор</w:t>
      </w:r>
      <w:r w:rsidRPr="000B7561">
        <w:rPr>
          <w:rFonts w:ascii="StobiSerif Regular" w:hAnsi="StobiSerif Regular" w:cs="Arial"/>
          <w:color w:val="000000"/>
          <w:sz w:val="22"/>
          <w:szCs w:val="22"/>
          <w:lang w:val="pt-BR"/>
        </w:rPr>
        <w:t xml:space="preserve">ните страни нема да ја исполни својата обврска во определениот рок, другата </w:t>
      </w:r>
      <w:r>
        <w:rPr>
          <w:rFonts w:ascii="StobiSerif Regular" w:hAnsi="StobiSerif Regular" w:cs="Arial"/>
          <w:color w:val="000000"/>
          <w:sz w:val="22"/>
          <w:szCs w:val="22"/>
          <w:lang w:val="pt-BR"/>
        </w:rPr>
        <w:t>договор</w:t>
      </w:r>
      <w:r w:rsidRPr="000B7561">
        <w:rPr>
          <w:rFonts w:ascii="StobiSerif Regular" w:hAnsi="StobiSerif Regular" w:cs="Arial"/>
          <w:color w:val="000000"/>
          <w:sz w:val="22"/>
          <w:szCs w:val="22"/>
          <w:lang w:val="pt-BR"/>
        </w:rPr>
        <w:t xml:space="preserve">на страна, мора да му остави примерен дополнителен рок не подолг  од </w:t>
      </w:r>
      <w:r w:rsidRPr="000B7561">
        <w:rPr>
          <w:rFonts w:ascii="StobiSerif Regular" w:hAnsi="StobiSerif Regular" w:cs="Arial"/>
          <w:color w:val="000000"/>
          <w:sz w:val="22"/>
          <w:szCs w:val="22"/>
          <w:lang w:val="mk-MK"/>
        </w:rPr>
        <w:t>5</w:t>
      </w:r>
      <w:r w:rsidRPr="000B7561">
        <w:rPr>
          <w:rFonts w:ascii="StobiSerif Regular" w:hAnsi="StobiSerif Regular" w:cs="Arial"/>
          <w:color w:val="000000"/>
          <w:sz w:val="22"/>
          <w:szCs w:val="22"/>
          <w:lang w:val="pt-BR"/>
        </w:rPr>
        <w:t xml:space="preserve"> дена,  за исполнување на обврската.</w:t>
      </w:r>
      <w:r w:rsidR="00594F16">
        <w:rPr>
          <w:rFonts w:ascii="StobiSerif Regular" w:hAnsi="StobiSerif Regular" w:cs="Arial"/>
          <w:color w:val="000000"/>
          <w:sz w:val="22"/>
          <w:szCs w:val="22"/>
          <w:lang w:val="pt-BR"/>
        </w:rPr>
        <w:t xml:space="preserve"> </w:t>
      </w:r>
      <w:r w:rsidRPr="000B7561">
        <w:rPr>
          <w:rFonts w:ascii="StobiSerif Regular" w:hAnsi="StobiSerif Regular" w:cs="Arial"/>
          <w:color w:val="000000"/>
          <w:sz w:val="22"/>
          <w:szCs w:val="22"/>
          <w:lang w:val="pt-BR"/>
        </w:rPr>
        <w:t xml:space="preserve">Ако </w:t>
      </w:r>
      <w:r>
        <w:rPr>
          <w:rFonts w:ascii="StobiSerif Regular" w:hAnsi="StobiSerif Regular" w:cs="Arial"/>
          <w:color w:val="000000"/>
          <w:sz w:val="22"/>
          <w:szCs w:val="22"/>
          <w:lang w:val="pt-BR"/>
        </w:rPr>
        <w:t>договор</w:t>
      </w:r>
      <w:r w:rsidRPr="000B7561">
        <w:rPr>
          <w:rFonts w:ascii="StobiSerif Regular" w:hAnsi="StobiSerif Regular" w:cs="Arial"/>
          <w:color w:val="000000"/>
          <w:sz w:val="22"/>
          <w:szCs w:val="22"/>
          <w:lang w:val="pt-BR"/>
        </w:rPr>
        <w:t xml:space="preserve">ната страна не ја исполни својата обврска во дополнителниот рок, другата </w:t>
      </w:r>
      <w:r>
        <w:rPr>
          <w:rFonts w:ascii="StobiSerif Regular" w:hAnsi="StobiSerif Regular" w:cs="Arial"/>
          <w:color w:val="000000"/>
          <w:sz w:val="22"/>
          <w:szCs w:val="22"/>
          <w:lang w:val="pt-BR"/>
        </w:rPr>
        <w:t>договор</w:t>
      </w:r>
      <w:r w:rsidRPr="000B7561">
        <w:rPr>
          <w:rFonts w:ascii="StobiSerif Regular" w:hAnsi="StobiSerif Regular" w:cs="Arial"/>
          <w:color w:val="000000"/>
          <w:sz w:val="22"/>
          <w:szCs w:val="22"/>
          <w:lang w:val="pt-BR"/>
        </w:rPr>
        <w:t xml:space="preserve">на страна може да </w:t>
      </w:r>
      <w:r>
        <w:rPr>
          <w:rFonts w:ascii="StobiSerif Regular" w:hAnsi="StobiSerif Regular" w:cs="Arial"/>
          <w:color w:val="000000"/>
          <w:sz w:val="22"/>
          <w:szCs w:val="22"/>
          <w:lang w:val="mk-MK"/>
        </w:rPr>
        <w:t>го</w:t>
      </w:r>
      <w:r w:rsidRPr="000B7561">
        <w:rPr>
          <w:rFonts w:ascii="StobiSerif Regular" w:hAnsi="StobiSerif Regular" w:cs="Arial"/>
          <w:color w:val="000000"/>
          <w:sz w:val="22"/>
          <w:szCs w:val="22"/>
          <w:lang w:val="pt-BR"/>
        </w:rPr>
        <w:t xml:space="preserve"> раскине </w:t>
      </w:r>
      <w:r>
        <w:rPr>
          <w:rFonts w:ascii="StobiSerif Regular" w:hAnsi="StobiSerif Regular" w:cs="Arial"/>
          <w:color w:val="000000"/>
          <w:sz w:val="22"/>
          <w:szCs w:val="22"/>
          <w:lang w:val="mk-MK"/>
        </w:rPr>
        <w:t>договорот</w:t>
      </w:r>
      <w:r w:rsidRPr="000B7561">
        <w:rPr>
          <w:rFonts w:ascii="StobiSerif Regular" w:hAnsi="StobiSerif Regular" w:cs="Arial"/>
          <w:color w:val="000000"/>
          <w:sz w:val="22"/>
          <w:szCs w:val="22"/>
          <w:lang w:val="pt-BR"/>
        </w:rPr>
        <w:t>.</w:t>
      </w:r>
      <w:r w:rsidRPr="000B7561">
        <w:rPr>
          <w:rFonts w:ascii="StobiSerif Regular" w:hAnsi="StobiSerif Regular" w:cs="Arial"/>
          <w:color w:val="000000"/>
          <w:sz w:val="22"/>
          <w:szCs w:val="22"/>
          <w:lang w:val="pt-BR"/>
        </w:rPr>
        <w:tab/>
      </w:r>
    </w:p>
    <w:p w14:paraId="34C85DAC" w14:textId="77777777" w:rsidR="00D21A5E" w:rsidRDefault="00D21A5E" w:rsidP="00D21A5E">
      <w:pPr>
        <w:jc w:val="both"/>
        <w:rPr>
          <w:rFonts w:ascii="StobiSerif Regular" w:hAnsi="StobiSerif Regular" w:cs="Arial"/>
          <w:color w:val="000000"/>
          <w:sz w:val="22"/>
          <w:szCs w:val="22"/>
          <w:lang w:val="pt-BR"/>
        </w:rPr>
      </w:pPr>
    </w:p>
    <w:p w14:paraId="05BE620F" w14:textId="77777777" w:rsidR="00D21A5E" w:rsidRPr="000B7561" w:rsidRDefault="00D21A5E" w:rsidP="00D21A5E">
      <w:pPr>
        <w:jc w:val="both"/>
        <w:rPr>
          <w:rFonts w:ascii="StobiSerif Regular" w:hAnsi="StobiSerif Regular" w:cs="Arial"/>
          <w:color w:val="000000"/>
          <w:sz w:val="22"/>
          <w:szCs w:val="22"/>
          <w:lang w:val="pt-BR"/>
        </w:rPr>
      </w:pPr>
    </w:p>
    <w:p w14:paraId="73C4935E" w14:textId="77777777" w:rsidR="00D21A5E" w:rsidRPr="000B7561" w:rsidRDefault="00D21A5E" w:rsidP="00D21A5E">
      <w:pPr>
        <w:pStyle w:val="BodyText"/>
        <w:numPr>
          <w:ilvl w:val="0"/>
          <w:numId w:val="8"/>
        </w:numPr>
        <w:jc w:val="left"/>
        <w:rPr>
          <w:rFonts w:ascii="StobiSerif Regular" w:hAnsi="StobiSerif Regular" w:cs="Arial"/>
          <w:b/>
          <w:sz w:val="22"/>
          <w:szCs w:val="22"/>
        </w:rPr>
      </w:pPr>
      <w:r w:rsidRPr="000B7561">
        <w:rPr>
          <w:rFonts w:ascii="StobiSerif Regular" w:hAnsi="StobiSerif Regular" w:cs="Arial"/>
          <w:b/>
          <w:sz w:val="22"/>
          <w:szCs w:val="22"/>
        </w:rPr>
        <w:t>ВИША СИЛА</w:t>
      </w:r>
    </w:p>
    <w:p w14:paraId="575666A5" w14:textId="77777777" w:rsidR="00D21A5E" w:rsidRPr="000B7561" w:rsidRDefault="00D21A5E" w:rsidP="00D21A5E">
      <w:pPr>
        <w:pStyle w:val="BodyText"/>
        <w:rPr>
          <w:rFonts w:ascii="StobiSerif Regular" w:hAnsi="StobiSerif Regular" w:cs="Arial"/>
          <w:sz w:val="22"/>
          <w:szCs w:val="22"/>
          <w:lang w:val="mk-MK"/>
        </w:rPr>
      </w:pPr>
      <w:proofErr w:type="spellStart"/>
      <w:r w:rsidRPr="000B7561">
        <w:rPr>
          <w:rFonts w:ascii="StobiSerif Regular" w:hAnsi="StobiSerif Regular" w:cs="Arial"/>
          <w:sz w:val="22"/>
          <w:szCs w:val="22"/>
        </w:rPr>
        <w:t>Член</w:t>
      </w:r>
      <w:proofErr w:type="spellEnd"/>
      <w:r w:rsidRPr="000B7561">
        <w:rPr>
          <w:rFonts w:ascii="StobiSerif Regular" w:hAnsi="StobiSerif Regular" w:cs="Arial"/>
          <w:sz w:val="22"/>
          <w:szCs w:val="22"/>
        </w:rPr>
        <w:t xml:space="preserve"> </w:t>
      </w:r>
      <w:r w:rsidRPr="000B7561">
        <w:rPr>
          <w:rFonts w:ascii="StobiSerif Regular" w:hAnsi="StobiSerif Regular" w:cs="Arial"/>
          <w:sz w:val="22"/>
          <w:szCs w:val="22"/>
          <w:lang w:val="mk-MK"/>
        </w:rPr>
        <w:t>15</w:t>
      </w:r>
    </w:p>
    <w:p w14:paraId="28ACBE8E" w14:textId="6B14E2F0" w:rsidR="00D21A5E" w:rsidRPr="000B7561" w:rsidRDefault="00D21A5E" w:rsidP="00D21A5E">
      <w:pPr>
        <w:jc w:val="both"/>
        <w:rPr>
          <w:rFonts w:ascii="StobiSerif Regular" w:hAnsi="StobiSerif Regular" w:cs="Arial"/>
          <w:bCs/>
          <w:sz w:val="22"/>
          <w:szCs w:val="22"/>
          <w:lang w:val="mk-MK"/>
        </w:rPr>
      </w:pPr>
      <w:r w:rsidRPr="000B7561">
        <w:rPr>
          <w:rFonts w:ascii="StobiSerif Regular" w:hAnsi="StobiSerif Regular" w:cs="Arial"/>
          <w:sz w:val="22"/>
          <w:szCs w:val="22"/>
        </w:rPr>
        <w:tab/>
      </w:r>
      <w:r w:rsidRPr="000B7561">
        <w:rPr>
          <w:rFonts w:ascii="StobiSerif Regular" w:hAnsi="StobiSerif Regular" w:cs="Arial"/>
          <w:bCs/>
          <w:sz w:val="22"/>
          <w:szCs w:val="22"/>
          <w:lang w:val="mk-MK"/>
        </w:rPr>
        <w:t xml:space="preserve">Во случај на појави и настани што претставуваат виша сила (земјотрес, поплава, пожар, јавни немири, демонстрации, воени конфликти, кризна состојба во енергетиката, вонредна состојба), или настани на прекин (непланирано намалување или прекин на капацитетот на оптоварување како резултат на технички причини и појави во високо напонските мрежи од изворот на енергија до местото на испорака), односно настани кои </w:t>
      </w:r>
      <w:r w:rsidR="00122AAA">
        <w:rPr>
          <w:rFonts w:ascii="StobiSerif Regular" w:hAnsi="StobiSerif Regular" w:cs="Arial"/>
          <w:bCs/>
          <w:sz w:val="22"/>
          <w:szCs w:val="22"/>
          <w:lang w:val="mk-MK"/>
        </w:rPr>
        <w:t>Снабдувачот</w:t>
      </w:r>
      <w:r w:rsidRPr="000B7561">
        <w:rPr>
          <w:rFonts w:ascii="StobiSerif Regular" w:hAnsi="StobiSerif Regular" w:cs="Arial"/>
          <w:bCs/>
          <w:sz w:val="22"/>
          <w:szCs w:val="22"/>
          <w:lang w:val="mk-MK"/>
        </w:rPr>
        <w:t xml:space="preserve"> не може да ги контролира, да ги предвиди или надмине (настани вон контрола на </w:t>
      </w:r>
      <w:r w:rsidR="00122AAA">
        <w:rPr>
          <w:rFonts w:ascii="StobiSerif Regular" w:hAnsi="StobiSerif Regular" w:cs="Arial"/>
          <w:bCs/>
          <w:sz w:val="22"/>
          <w:szCs w:val="22"/>
          <w:lang w:val="mk-MK"/>
        </w:rPr>
        <w:t>Снабдувачот</w:t>
      </w:r>
      <w:r w:rsidRPr="000B7561">
        <w:rPr>
          <w:rFonts w:ascii="StobiSerif Regular" w:hAnsi="StobiSerif Regular" w:cs="Arial"/>
          <w:bCs/>
          <w:sz w:val="22"/>
          <w:szCs w:val="22"/>
          <w:lang w:val="mk-MK"/>
        </w:rPr>
        <w:t xml:space="preserve">), како и во други случаи на виша сила предвидени во Законот за енергетика и Правилата за снабдување со електрична енергија, </w:t>
      </w:r>
      <w:r w:rsidR="00071F1E">
        <w:rPr>
          <w:rFonts w:ascii="StobiSerif Regular" w:hAnsi="StobiSerif Regular" w:cs="Arial"/>
          <w:bCs/>
          <w:sz w:val="22"/>
          <w:szCs w:val="22"/>
          <w:lang w:val="mk-MK"/>
        </w:rPr>
        <w:t>С</w:t>
      </w:r>
      <w:r w:rsidRPr="000B7561">
        <w:rPr>
          <w:rFonts w:ascii="StobiSerif Regular" w:hAnsi="StobiSerif Regular" w:cs="Arial"/>
          <w:bCs/>
          <w:sz w:val="22"/>
          <w:szCs w:val="22"/>
          <w:lang w:val="mk-MK"/>
        </w:rPr>
        <w:t xml:space="preserve">набдувачот има право да бара од </w:t>
      </w:r>
      <w:r w:rsidR="00071F1E">
        <w:rPr>
          <w:rFonts w:ascii="StobiSerif Regular" w:hAnsi="StobiSerif Regular" w:cs="Arial"/>
          <w:bCs/>
          <w:sz w:val="22"/>
          <w:szCs w:val="22"/>
          <w:lang w:val="mk-MK"/>
        </w:rPr>
        <w:t>П</w:t>
      </w:r>
      <w:r w:rsidR="00071F1E" w:rsidRPr="000B7561">
        <w:rPr>
          <w:rFonts w:ascii="StobiSerif Regular" w:hAnsi="StobiSerif Regular" w:cs="Arial"/>
          <w:bCs/>
          <w:sz w:val="22"/>
          <w:szCs w:val="22"/>
          <w:lang w:val="mk-MK"/>
        </w:rPr>
        <w:t xml:space="preserve">отрошувачот </w:t>
      </w:r>
      <w:r w:rsidRPr="000B7561">
        <w:rPr>
          <w:rFonts w:ascii="StobiSerif Regular" w:hAnsi="StobiSerif Regular" w:cs="Arial"/>
          <w:bCs/>
          <w:sz w:val="22"/>
          <w:szCs w:val="22"/>
          <w:lang w:val="mk-MK"/>
        </w:rPr>
        <w:t>привремено да ја ограничи (намали) или прекине потрошувачката на електрична енергија.</w:t>
      </w:r>
    </w:p>
    <w:p w14:paraId="061715AC" w14:textId="77777777" w:rsidR="00D21A5E" w:rsidRDefault="00D21A5E" w:rsidP="00D21A5E">
      <w:pPr>
        <w:ind w:firstLine="720"/>
        <w:jc w:val="both"/>
        <w:rPr>
          <w:rFonts w:ascii="StobiSerif Regular" w:hAnsi="StobiSerif Regular" w:cs="Arial"/>
          <w:bCs/>
          <w:sz w:val="22"/>
          <w:szCs w:val="22"/>
          <w:lang w:val="mk-MK"/>
        </w:rPr>
      </w:pPr>
      <w:r w:rsidRPr="000B7561">
        <w:rPr>
          <w:rFonts w:ascii="StobiSerif Regular" w:hAnsi="StobiSerif Regular" w:cs="Arial"/>
          <w:bCs/>
          <w:sz w:val="22"/>
          <w:szCs w:val="22"/>
          <w:lang w:val="mk-MK"/>
        </w:rPr>
        <w:t xml:space="preserve">При исполнување на некој од условите наведени во овој член, </w:t>
      </w:r>
      <w:r>
        <w:rPr>
          <w:rFonts w:ascii="StobiSerif Regular" w:hAnsi="StobiSerif Regular" w:cs="Arial"/>
          <w:bCs/>
          <w:sz w:val="22"/>
          <w:szCs w:val="22"/>
          <w:lang w:val="mk-MK"/>
        </w:rPr>
        <w:t>договор</w:t>
      </w:r>
      <w:r w:rsidRPr="000B7561">
        <w:rPr>
          <w:rFonts w:ascii="StobiSerif Regular" w:hAnsi="StobiSerif Regular" w:cs="Arial"/>
          <w:bCs/>
          <w:sz w:val="22"/>
          <w:szCs w:val="22"/>
          <w:lang w:val="mk-MK"/>
        </w:rPr>
        <w:t xml:space="preserve">от за испорака на електрична енергија може еднострано да се раскине, при што </w:t>
      </w:r>
      <w:r>
        <w:rPr>
          <w:rFonts w:ascii="StobiSerif Regular" w:hAnsi="StobiSerif Regular" w:cs="Arial"/>
          <w:bCs/>
          <w:sz w:val="22"/>
          <w:szCs w:val="22"/>
          <w:lang w:val="mk-MK"/>
        </w:rPr>
        <w:t>договор</w:t>
      </w:r>
      <w:r w:rsidRPr="000B7561">
        <w:rPr>
          <w:rFonts w:ascii="StobiSerif Regular" w:hAnsi="StobiSerif Regular" w:cs="Arial"/>
          <w:bCs/>
          <w:sz w:val="22"/>
          <w:szCs w:val="22"/>
          <w:lang w:val="mk-MK"/>
        </w:rPr>
        <w:t xml:space="preserve">ната страна која не е во </w:t>
      </w:r>
      <w:r w:rsidRPr="000B7561">
        <w:rPr>
          <w:rFonts w:ascii="StobiSerif Regular" w:hAnsi="StobiSerif Regular" w:cs="Arial"/>
          <w:bCs/>
          <w:sz w:val="22"/>
          <w:szCs w:val="22"/>
          <w:lang w:val="mk-MK"/>
        </w:rPr>
        <w:lastRenderedPageBreak/>
        <w:t>можност да ја исполни својата обврска поради виша сила е ослободена од било каква одговорност за неисполнувањето.</w:t>
      </w:r>
    </w:p>
    <w:p w14:paraId="434BB4CE" w14:textId="77777777" w:rsidR="00F64F21" w:rsidRPr="00663B1B" w:rsidRDefault="00F64F21" w:rsidP="00D21A5E">
      <w:pPr>
        <w:ind w:firstLine="720"/>
        <w:jc w:val="both"/>
        <w:rPr>
          <w:rFonts w:ascii="StobiSerif Regular" w:hAnsi="StobiSerif Regular" w:cs="Arial"/>
          <w:bCs/>
          <w:sz w:val="22"/>
          <w:szCs w:val="22"/>
          <w:lang w:val="sq-AL"/>
        </w:rPr>
      </w:pPr>
    </w:p>
    <w:p w14:paraId="3EA710EC" w14:textId="77777777" w:rsidR="00D21A5E" w:rsidRPr="009B5045" w:rsidRDefault="00D21A5E" w:rsidP="00D21A5E">
      <w:pPr>
        <w:pStyle w:val="BodyText"/>
        <w:numPr>
          <w:ilvl w:val="0"/>
          <w:numId w:val="8"/>
        </w:numPr>
        <w:jc w:val="left"/>
        <w:rPr>
          <w:rFonts w:ascii="StobiSerif Regular" w:hAnsi="StobiSerif Regular" w:cs="Arial"/>
          <w:b/>
          <w:sz w:val="22"/>
          <w:szCs w:val="22"/>
        </w:rPr>
      </w:pPr>
      <w:r w:rsidRPr="000B7561">
        <w:rPr>
          <w:rFonts w:ascii="StobiSerif Regular" w:hAnsi="StobiSerif Regular" w:cs="Arial"/>
          <w:b/>
          <w:sz w:val="22"/>
          <w:szCs w:val="22"/>
        </w:rPr>
        <w:t>КОРУПЦИСКО ИЛИ ИЗМАМНИЧКО ОДНЕСУВАЊЕ</w:t>
      </w:r>
    </w:p>
    <w:p w14:paraId="2A40F25F" w14:textId="77777777" w:rsidR="00D21A5E" w:rsidRPr="000B7561" w:rsidRDefault="00D21A5E" w:rsidP="00D21A5E">
      <w:pPr>
        <w:pStyle w:val="BodyText"/>
        <w:rPr>
          <w:rFonts w:ascii="StobiSerif Regular" w:hAnsi="StobiSerif Regular" w:cs="Arial"/>
          <w:sz w:val="22"/>
          <w:szCs w:val="22"/>
          <w:lang w:val="mk-MK"/>
        </w:rPr>
      </w:pPr>
      <w:proofErr w:type="spellStart"/>
      <w:r w:rsidRPr="000B7561">
        <w:rPr>
          <w:rFonts w:ascii="StobiSerif Regular" w:hAnsi="StobiSerif Regular" w:cs="Arial"/>
          <w:sz w:val="22"/>
          <w:szCs w:val="22"/>
        </w:rPr>
        <w:t>Член</w:t>
      </w:r>
      <w:proofErr w:type="spellEnd"/>
      <w:r w:rsidRPr="000B7561">
        <w:rPr>
          <w:rFonts w:ascii="StobiSerif Regular" w:hAnsi="StobiSerif Regular" w:cs="Arial"/>
          <w:sz w:val="22"/>
          <w:szCs w:val="22"/>
        </w:rPr>
        <w:t xml:space="preserve"> </w:t>
      </w:r>
      <w:r w:rsidRPr="000B7561">
        <w:rPr>
          <w:rFonts w:ascii="StobiSerif Regular" w:hAnsi="StobiSerif Regular" w:cs="Arial"/>
          <w:sz w:val="22"/>
          <w:szCs w:val="22"/>
          <w:lang w:val="mk-MK"/>
        </w:rPr>
        <w:t>16</w:t>
      </w:r>
    </w:p>
    <w:p w14:paraId="189EE8AD" w14:textId="77777777" w:rsidR="00D21A5E" w:rsidRPr="000B7561" w:rsidRDefault="00D21A5E" w:rsidP="00D21A5E">
      <w:pPr>
        <w:pStyle w:val="BodyText"/>
        <w:jc w:val="both"/>
        <w:rPr>
          <w:rFonts w:ascii="StobiSerif Regular" w:hAnsi="StobiSerif Regular" w:cs="Arial"/>
          <w:sz w:val="22"/>
          <w:szCs w:val="22"/>
        </w:rPr>
      </w:pPr>
      <w:r w:rsidRPr="000B7561">
        <w:rPr>
          <w:rFonts w:ascii="StobiSerif Regular" w:hAnsi="StobiSerif Regular" w:cs="Arial"/>
          <w:sz w:val="22"/>
          <w:szCs w:val="22"/>
        </w:rPr>
        <w:tab/>
      </w:r>
      <w:proofErr w:type="spellStart"/>
      <w:r>
        <w:rPr>
          <w:rFonts w:ascii="StobiSerif Regular" w:hAnsi="StobiSerif Regular" w:cs="Arial"/>
          <w:sz w:val="22"/>
          <w:szCs w:val="22"/>
        </w:rPr>
        <w:t>Договор</w:t>
      </w:r>
      <w:r w:rsidRPr="000B7561">
        <w:rPr>
          <w:rFonts w:ascii="StobiSerif Regular" w:hAnsi="StobiSerif Regular" w:cs="Arial"/>
          <w:sz w:val="22"/>
          <w:szCs w:val="22"/>
        </w:rPr>
        <w:t>ните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страни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согласни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ги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применат</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највисоките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стандарди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за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етичко</w:t>
      </w:r>
      <w:proofErr w:type="spellEnd"/>
      <w:r w:rsidRPr="000B7561">
        <w:rPr>
          <w:rFonts w:ascii="StobiSerif Regular" w:hAnsi="StobiSerif Regular" w:cs="Arial"/>
          <w:sz w:val="22"/>
          <w:szCs w:val="22"/>
        </w:rPr>
        <w:t xml:space="preserve"> и </w:t>
      </w:r>
      <w:proofErr w:type="spellStart"/>
      <w:r w:rsidRPr="000B7561">
        <w:rPr>
          <w:rFonts w:ascii="StobiSerif Regular" w:hAnsi="StobiSerif Regular" w:cs="Arial"/>
          <w:sz w:val="22"/>
          <w:szCs w:val="22"/>
        </w:rPr>
        <w:t>законито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однесување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за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време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реализација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w:t>
      </w:r>
      <w:proofErr w:type="spellEnd"/>
      <w:r w:rsidRPr="000B7561">
        <w:rPr>
          <w:rFonts w:ascii="StobiSerif Regular" w:hAnsi="StobiSerif Regular" w:cs="Arial"/>
          <w:sz w:val="22"/>
          <w:szCs w:val="22"/>
        </w:rPr>
        <w:t xml:space="preserve"> </w:t>
      </w:r>
      <w:r w:rsidRPr="000B7561">
        <w:rPr>
          <w:rFonts w:ascii="StobiSerif Regular" w:hAnsi="StobiSerif Regular" w:cs="Arial"/>
          <w:sz w:val="22"/>
          <w:szCs w:val="22"/>
          <w:lang w:val="mk-MK"/>
        </w:rPr>
        <w:t xml:space="preserve">овој </w:t>
      </w:r>
      <w:r>
        <w:rPr>
          <w:rFonts w:ascii="StobiSerif Regular" w:hAnsi="StobiSerif Regular" w:cs="Arial"/>
          <w:sz w:val="22"/>
          <w:szCs w:val="22"/>
          <w:lang w:val="mk-MK"/>
        </w:rPr>
        <w:t>договор</w:t>
      </w:r>
      <w:r w:rsidRPr="000B7561">
        <w:rPr>
          <w:rFonts w:ascii="StobiSerif Regular" w:hAnsi="StobiSerif Regular" w:cs="Arial"/>
          <w:sz w:val="22"/>
          <w:szCs w:val="22"/>
        </w:rPr>
        <w:t>.</w:t>
      </w:r>
    </w:p>
    <w:p w14:paraId="2350F73C" w14:textId="77777777" w:rsidR="00D21A5E" w:rsidRDefault="00D21A5E" w:rsidP="00D21A5E">
      <w:pPr>
        <w:pStyle w:val="BodyText"/>
        <w:jc w:val="both"/>
        <w:rPr>
          <w:rFonts w:ascii="StobiSerif Regular" w:hAnsi="StobiSerif Regular" w:cs="Arial"/>
          <w:b/>
          <w:sz w:val="22"/>
          <w:szCs w:val="22"/>
          <w:lang w:val="sq-AL"/>
        </w:rPr>
      </w:pPr>
    </w:p>
    <w:p w14:paraId="74299016" w14:textId="77777777" w:rsidR="00D21A5E" w:rsidRPr="009B5045" w:rsidRDefault="00D21A5E" w:rsidP="00D21A5E">
      <w:pPr>
        <w:pStyle w:val="BodyText"/>
        <w:jc w:val="both"/>
        <w:rPr>
          <w:rFonts w:ascii="StobiSerif Regular" w:hAnsi="StobiSerif Regular" w:cs="Arial"/>
          <w:b/>
          <w:sz w:val="22"/>
          <w:szCs w:val="22"/>
          <w:lang w:val="sq-AL"/>
        </w:rPr>
      </w:pPr>
    </w:p>
    <w:p w14:paraId="79898D48" w14:textId="77777777" w:rsidR="00D21A5E" w:rsidRPr="000B7561" w:rsidRDefault="00D21A5E" w:rsidP="00D21A5E">
      <w:pPr>
        <w:pStyle w:val="BodyText"/>
        <w:numPr>
          <w:ilvl w:val="0"/>
          <w:numId w:val="8"/>
        </w:numPr>
        <w:jc w:val="left"/>
        <w:rPr>
          <w:rFonts w:ascii="StobiSerif Regular" w:hAnsi="StobiSerif Regular" w:cs="Arial"/>
          <w:b/>
          <w:sz w:val="22"/>
          <w:szCs w:val="22"/>
        </w:rPr>
      </w:pPr>
      <w:r w:rsidRPr="000B7561">
        <w:rPr>
          <w:rFonts w:ascii="StobiSerif Regular" w:hAnsi="StobiSerif Regular" w:cs="Arial"/>
          <w:b/>
          <w:sz w:val="22"/>
          <w:szCs w:val="22"/>
        </w:rPr>
        <w:t>РЕШАВАЊЕ НА СПОРОВИ</w:t>
      </w:r>
    </w:p>
    <w:p w14:paraId="2CFDF593" w14:textId="77777777" w:rsidR="00D21A5E" w:rsidRPr="000B7561" w:rsidRDefault="00D21A5E" w:rsidP="00D21A5E">
      <w:pPr>
        <w:pStyle w:val="BodyText"/>
        <w:rPr>
          <w:rFonts w:ascii="StobiSerif Regular" w:hAnsi="StobiSerif Regular" w:cs="Arial"/>
          <w:sz w:val="22"/>
          <w:szCs w:val="22"/>
          <w:lang w:val="mk-MK"/>
        </w:rPr>
      </w:pPr>
      <w:proofErr w:type="spellStart"/>
      <w:r w:rsidRPr="000B7561">
        <w:rPr>
          <w:rFonts w:ascii="StobiSerif Regular" w:hAnsi="StobiSerif Regular" w:cs="Arial"/>
          <w:sz w:val="22"/>
          <w:szCs w:val="22"/>
        </w:rPr>
        <w:t>Член</w:t>
      </w:r>
      <w:proofErr w:type="spellEnd"/>
      <w:r w:rsidRPr="000B7561">
        <w:rPr>
          <w:rFonts w:ascii="StobiSerif Regular" w:hAnsi="StobiSerif Regular" w:cs="Arial"/>
          <w:sz w:val="22"/>
          <w:szCs w:val="22"/>
        </w:rPr>
        <w:t xml:space="preserve"> </w:t>
      </w:r>
      <w:r w:rsidRPr="000B7561">
        <w:rPr>
          <w:rFonts w:ascii="StobiSerif Regular" w:hAnsi="StobiSerif Regular" w:cs="Arial"/>
          <w:sz w:val="22"/>
          <w:szCs w:val="22"/>
          <w:lang w:val="mk-MK"/>
        </w:rPr>
        <w:t>17</w:t>
      </w:r>
    </w:p>
    <w:p w14:paraId="25C2C9F7" w14:textId="77777777" w:rsidR="00D21A5E" w:rsidRPr="000B7561" w:rsidRDefault="00D21A5E" w:rsidP="00D21A5E">
      <w:pPr>
        <w:pStyle w:val="BodyText"/>
        <w:jc w:val="both"/>
        <w:rPr>
          <w:rFonts w:ascii="StobiSerif Regular" w:hAnsi="StobiSerif Regular" w:cs="Arial"/>
          <w:sz w:val="22"/>
          <w:szCs w:val="22"/>
        </w:rPr>
      </w:pPr>
      <w:r w:rsidRPr="000B7561">
        <w:rPr>
          <w:rFonts w:ascii="StobiSerif Regular" w:hAnsi="StobiSerif Regular" w:cs="Arial"/>
          <w:sz w:val="22"/>
          <w:szCs w:val="22"/>
        </w:rPr>
        <w:tab/>
      </w:r>
      <w:proofErr w:type="spellStart"/>
      <w:r w:rsidRPr="000B7561">
        <w:rPr>
          <w:rFonts w:ascii="StobiSerif Regular" w:hAnsi="StobiSerif Regular" w:cs="Arial"/>
          <w:sz w:val="22"/>
          <w:szCs w:val="22"/>
        </w:rPr>
        <w:t>Сите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евентуални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спорови</w:t>
      </w:r>
      <w:proofErr w:type="spellEnd"/>
      <w:r w:rsidRPr="000B7561">
        <w:rPr>
          <w:rFonts w:ascii="StobiSerif Regular" w:hAnsi="StobiSerif Regular" w:cs="Arial"/>
          <w:sz w:val="22"/>
          <w:szCs w:val="22"/>
        </w:rPr>
        <w:t xml:space="preserve"> и </w:t>
      </w:r>
      <w:proofErr w:type="spellStart"/>
      <w:r w:rsidRPr="000B7561">
        <w:rPr>
          <w:rFonts w:ascii="StobiSerif Regular" w:hAnsi="StobiSerif Regular" w:cs="Arial"/>
          <w:sz w:val="22"/>
          <w:szCs w:val="22"/>
        </w:rPr>
        <w:t>недоразбирања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кои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би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произлегле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од</w:t>
      </w:r>
      <w:proofErr w:type="spellEnd"/>
      <w:r w:rsidRPr="000B7561">
        <w:rPr>
          <w:rFonts w:ascii="StobiSerif Regular" w:hAnsi="StobiSerif Regular" w:cs="Arial"/>
          <w:sz w:val="22"/>
          <w:szCs w:val="22"/>
        </w:rPr>
        <w:t xml:space="preserve"> </w:t>
      </w:r>
      <w:r w:rsidRPr="000B7561">
        <w:rPr>
          <w:rFonts w:ascii="StobiSerif Regular" w:hAnsi="StobiSerif Regular" w:cs="Arial"/>
          <w:sz w:val="22"/>
          <w:szCs w:val="22"/>
          <w:lang w:val="mk-MK"/>
        </w:rPr>
        <w:t xml:space="preserve">овој </w:t>
      </w:r>
      <w:r>
        <w:rPr>
          <w:rFonts w:ascii="StobiSerif Regular" w:hAnsi="StobiSerif Regular" w:cs="Arial"/>
          <w:sz w:val="22"/>
          <w:szCs w:val="22"/>
          <w:lang w:val="mk-MK"/>
        </w:rPr>
        <w:t>договор</w:t>
      </w:r>
      <w:r w:rsidRPr="000B7561">
        <w:rPr>
          <w:rFonts w:ascii="StobiSerif Regular" w:hAnsi="StobiSerif Regular" w:cs="Arial"/>
          <w:sz w:val="22"/>
          <w:szCs w:val="22"/>
        </w:rPr>
        <w:t xml:space="preserve">, </w:t>
      </w:r>
      <w:proofErr w:type="spellStart"/>
      <w:r>
        <w:rPr>
          <w:rFonts w:ascii="StobiSerif Regular" w:hAnsi="StobiSerif Regular" w:cs="Arial"/>
          <w:sz w:val="22"/>
          <w:szCs w:val="22"/>
        </w:rPr>
        <w:t>договор</w:t>
      </w:r>
      <w:r w:rsidRPr="000B7561">
        <w:rPr>
          <w:rFonts w:ascii="StobiSerif Regular" w:hAnsi="StobiSerif Regular" w:cs="Arial"/>
          <w:sz w:val="22"/>
          <w:szCs w:val="22"/>
        </w:rPr>
        <w:t>ните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страни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ќе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ги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решаваат</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во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духот</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добрите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деловни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обичаи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меѓусебно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договарање</w:t>
      </w:r>
      <w:proofErr w:type="spellEnd"/>
      <w:r w:rsidRPr="000B7561">
        <w:rPr>
          <w:rFonts w:ascii="StobiSerif Regular" w:hAnsi="StobiSerif Regular" w:cs="Arial"/>
          <w:sz w:val="22"/>
          <w:szCs w:val="22"/>
        </w:rPr>
        <w:t>.</w:t>
      </w:r>
    </w:p>
    <w:p w14:paraId="3CCAE019" w14:textId="1B5312F7" w:rsidR="00D21A5E" w:rsidRPr="000B7561" w:rsidRDefault="00D21A5E" w:rsidP="00D21A5E">
      <w:pPr>
        <w:pStyle w:val="BodyText"/>
        <w:jc w:val="both"/>
        <w:rPr>
          <w:rFonts w:ascii="StobiSerif Regular" w:hAnsi="StobiSerif Regular" w:cs="Arial"/>
          <w:sz w:val="22"/>
          <w:szCs w:val="22"/>
        </w:rPr>
      </w:pPr>
      <w:r w:rsidRPr="000B7561">
        <w:rPr>
          <w:rFonts w:ascii="StobiSerif Regular" w:hAnsi="StobiSerif Regular" w:cs="Arial"/>
          <w:sz w:val="22"/>
          <w:szCs w:val="22"/>
        </w:rPr>
        <w:tab/>
      </w:r>
      <w:proofErr w:type="spellStart"/>
      <w:r w:rsidRPr="000B7561">
        <w:rPr>
          <w:rFonts w:ascii="StobiSerif Regular" w:hAnsi="StobiSerif Regular" w:cs="Arial"/>
          <w:sz w:val="22"/>
          <w:szCs w:val="22"/>
        </w:rPr>
        <w:t>Доколку</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тоа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даде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резултати</w:t>
      </w:r>
      <w:proofErr w:type="spellEnd"/>
      <w:r w:rsidRPr="000B7561">
        <w:rPr>
          <w:rFonts w:ascii="StobiSerif Regular" w:hAnsi="StobiSerif Regular" w:cs="Arial"/>
          <w:sz w:val="22"/>
          <w:szCs w:val="22"/>
        </w:rPr>
        <w:t xml:space="preserve"> </w:t>
      </w:r>
      <w:r w:rsidRPr="000B7561">
        <w:rPr>
          <w:rFonts w:ascii="StobiSerif Regular" w:hAnsi="StobiSerif Regular" w:cs="Arial"/>
          <w:sz w:val="22"/>
          <w:szCs w:val="22"/>
          <w:lang w:val="mk-MK"/>
        </w:rPr>
        <w:t xml:space="preserve">во рок од 10 (дена), </w:t>
      </w:r>
      <w:proofErr w:type="spellStart"/>
      <w:r w:rsidRPr="000B7561">
        <w:rPr>
          <w:rFonts w:ascii="StobiSerif Regular" w:hAnsi="StobiSerif Regular" w:cs="Arial"/>
          <w:sz w:val="22"/>
          <w:szCs w:val="22"/>
        </w:rPr>
        <w:t>спорот</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ќе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решава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пред</w:t>
      </w:r>
      <w:proofErr w:type="spellEnd"/>
      <w:r w:rsidRPr="000B7561">
        <w:rPr>
          <w:rFonts w:ascii="StobiSerif Regular" w:hAnsi="StobiSerif Regular" w:cs="Arial"/>
          <w:sz w:val="22"/>
          <w:szCs w:val="22"/>
        </w:rPr>
        <w:t xml:space="preserve"> </w:t>
      </w:r>
      <w:r w:rsidRPr="000B7561">
        <w:rPr>
          <w:rFonts w:ascii="StobiSerif Regular" w:hAnsi="StobiSerif Regular" w:cs="Arial"/>
          <w:sz w:val="22"/>
          <w:szCs w:val="22"/>
          <w:lang w:val="mk-MK"/>
        </w:rPr>
        <w:t xml:space="preserve">надлежниот суд во </w:t>
      </w:r>
      <w:r w:rsidR="00071F1E">
        <w:rPr>
          <w:rFonts w:ascii="StobiSerif Regular" w:hAnsi="StobiSerif Regular" w:cs="Arial"/>
          <w:sz w:val="22"/>
          <w:szCs w:val="22"/>
          <w:lang w:val="mk-MK"/>
        </w:rPr>
        <w:t>Струмица</w:t>
      </w:r>
      <w:r w:rsidRPr="000B7561">
        <w:rPr>
          <w:rFonts w:ascii="StobiSerif Regular" w:hAnsi="StobiSerif Regular" w:cs="Arial"/>
          <w:sz w:val="22"/>
          <w:szCs w:val="22"/>
        </w:rPr>
        <w:t>.</w:t>
      </w:r>
    </w:p>
    <w:p w14:paraId="4E03F0FA" w14:textId="77777777" w:rsidR="00D21A5E" w:rsidRDefault="00D21A5E" w:rsidP="00D21A5E">
      <w:pPr>
        <w:pStyle w:val="BodyText"/>
        <w:jc w:val="both"/>
        <w:rPr>
          <w:rFonts w:ascii="StobiSerif Regular" w:hAnsi="StobiSerif Regular" w:cs="Arial"/>
          <w:sz w:val="22"/>
          <w:szCs w:val="22"/>
        </w:rPr>
      </w:pPr>
    </w:p>
    <w:p w14:paraId="0840951E" w14:textId="77777777" w:rsidR="00D21A5E" w:rsidRPr="000B7561" w:rsidRDefault="00D21A5E" w:rsidP="00D21A5E">
      <w:pPr>
        <w:pStyle w:val="BodyText"/>
        <w:jc w:val="both"/>
        <w:rPr>
          <w:rFonts w:ascii="StobiSerif Regular" w:hAnsi="StobiSerif Regular" w:cs="Arial"/>
          <w:sz w:val="22"/>
          <w:szCs w:val="22"/>
        </w:rPr>
      </w:pPr>
    </w:p>
    <w:p w14:paraId="30A561C3" w14:textId="77777777" w:rsidR="00D21A5E" w:rsidRPr="000B7561" w:rsidRDefault="00D21A5E" w:rsidP="00D21A5E">
      <w:pPr>
        <w:pStyle w:val="BodyText"/>
        <w:numPr>
          <w:ilvl w:val="0"/>
          <w:numId w:val="8"/>
        </w:numPr>
        <w:jc w:val="both"/>
        <w:rPr>
          <w:rFonts w:ascii="StobiSerif Regular" w:hAnsi="StobiSerif Regular" w:cs="Arial"/>
          <w:b/>
          <w:sz w:val="22"/>
          <w:szCs w:val="22"/>
        </w:rPr>
      </w:pPr>
      <w:r w:rsidRPr="000B7561">
        <w:rPr>
          <w:rFonts w:ascii="StobiSerif Regular" w:hAnsi="StobiSerif Regular" w:cs="Arial"/>
          <w:b/>
          <w:sz w:val="22"/>
          <w:szCs w:val="22"/>
          <w:lang w:val="mk-MK"/>
        </w:rPr>
        <w:t>ПРИМЕНЛИВ ЗАКОН</w:t>
      </w:r>
    </w:p>
    <w:p w14:paraId="53A442B7" w14:textId="77777777" w:rsidR="00D21A5E" w:rsidRPr="009B5045" w:rsidRDefault="00D21A5E" w:rsidP="00D21A5E">
      <w:pPr>
        <w:pStyle w:val="BodyText"/>
        <w:rPr>
          <w:rFonts w:ascii="StobiSerif Regular" w:hAnsi="StobiSerif Regular" w:cs="Arial"/>
          <w:sz w:val="22"/>
          <w:szCs w:val="22"/>
          <w:lang w:val="sq-AL"/>
        </w:rPr>
      </w:pPr>
      <w:r w:rsidRPr="000B7561">
        <w:rPr>
          <w:rFonts w:ascii="StobiSerif Regular" w:hAnsi="StobiSerif Regular" w:cs="Arial"/>
          <w:sz w:val="22"/>
          <w:szCs w:val="22"/>
          <w:lang w:val="mk-MK"/>
        </w:rPr>
        <w:t>Член 1</w:t>
      </w:r>
      <w:r>
        <w:rPr>
          <w:rFonts w:ascii="StobiSerif Regular" w:hAnsi="StobiSerif Regular" w:cs="Arial"/>
          <w:sz w:val="22"/>
          <w:szCs w:val="22"/>
          <w:lang w:val="sq-AL"/>
        </w:rPr>
        <w:t>8</w:t>
      </w:r>
    </w:p>
    <w:p w14:paraId="5FA04E41" w14:textId="77777777" w:rsidR="00D21A5E" w:rsidRPr="000B7561" w:rsidRDefault="00D21A5E" w:rsidP="00D21A5E">
      <w:pPr>
        <w:pStyle w:val="BodyText"/>
        <w:ind w:firstLine="720"/>
        <w:jc w:val="both"/>
        <w:rPr>
          <w:rFonts w:ascii="StobiSerif Regular" w:hAnsi="StobiSerif Regular" w:cs="Arial"/>
          <w:sz w:val="22"/>
          <w:szCs w:val="22"/>
          <w:lang w:val="mk-MK"/>
        </w:rPr>
      </w:pPr>
      <w:proofErr w:type="spellStart"/>
      <w:r w:rsidRPr="000B7561">
        <w:rPr>
          <w:rFonts w:ascii="StobiSerif Regular" w:hAnsi="StobiSerif Regular" w:cs="Arial"/>
          <w:sz w:val="22"/>
          <w:szCs w:val="22"/>
        </w:rPr>
        <w:t>За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што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не</w:t>
      </w:r>
      <w:proofErr w:type="spellEnd"/>
      <w:r w:rsidRPr="000B7561">
        <w:rPr>
          <w:rFonts w:ascii="StobiSerif Regular" w:hAnsi="StobiSerif Regular" w:cs="Arial"/>
          <w:sz w:val="22"/>
          <w:szCs w:val="22"/>
        </w:rPr>
        <w:t xml:space="preserve"> е </w:t>
      </w:r>
      <w:proofErr w:type="spellStart"/>
      <w:r w:rsidRPr="000B7561">
        <w:rPr>
          <w:rFonts w:ascii="StobiSerif Regular" w:hAnsi="StobiSerif Regular" w:cs="Arial"/>
          <w:sz w:val="22"/>
          <w:szCs w:val="22"/>
        </w:rPr>
        <w:t>регулирано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овој</w:t>
      </w:r>
      <w:proofErr w:type="spellEnd"/>
      <w:r w:rsidRPr="000B7561">
        <w:rPr>
          <w:rFonts w:ascii="StobiSerif Regular" w:hAnsi="StobiSerif Regular" w:cs="Arial"/>
          <w:sz w:val="22"/>
          <w:szCs w:val="22"/>
        </w:rPr>
        <w:t xml:space="preserve"> </w:t>
      </w:r>
      <w:r>
        <w:rPr>
          <w:rFonts w:ascii="StobiSerif Regular" w:hAnsi="StobiSerif Regular" w:cs="Arial"/>
          <w:sz w:val="22"/>
          <w:szCs w:val="22"/>
          <w:lang w:val="mk-MK"/>
        </w:rPr>
        <w:t>д</w:t>
      </w:r>
      <w:proofErr w:type="spellStart"/>
      <w:r>
        <w:rPr>
          <w:rFonts w:ascii="StobiSerif Regular" w:hAnsi="StobiSerif Regular" w:cs="Arial"/>
          <w:sz w:val="22"/>
          <w:szCs w:val="22"/>
        </w:rPr>
        <w:t>оговор</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ќе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применуваат</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одредбите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од</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позитивните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законски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прописи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во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Република</w:t>
      </w:r>
      <w:proofErr w:type="spellEnd"/>
      <w:r w:rsidRPr="000B7561">
        <w:rPr>
          <w:rFonts w:ascii="StobiSerif Regular" w:hAnsi="StobiSerif Regular" w:cs="Arial"/>
          <w:sz w:val="22"/>
          <w:szCs w:val="22"/>
        </w:rPr>
        <w:t xml:space="preserve"> </w:t>
      </w:r>
      <w:r w:rsidRPr="000B7561">
        <w:rPr>
          <w:rFonts w:ascii="StobiSerif Regular" w:hAnsi="StobiSerif Regular" w:cs="Arial"/>
          <w:sz w:val="22"/>
          <w:szCs w:val="22"/>
          <w:lang w:val="mk-MK"/>
        </w:rPr>
        <w:t xml:space="preserve">Северна </w:t>
      </w:r>
      <w:proofErr w:type="spellStart"/>
      <w:r w:rsidRPr="000B7561">
        <w:rPr>
          <w:rFonts w:ascii="StobiSerif Regular" w:hAnsi="StobiSerif Regular" w:cs="Arial"/>
          <w:sz w:val="22"/>
          <w:szCs w:val="22"/>
        </w:rPr>
        <w:t>Македонија</w:t>
      </w:r>
      <w:proofErr w:type="spellEnd"/>
      <w:r w:rsidRPr="000B7561">
        <w:rPr>
          <w:rFonts w:ascii="StobiSerif Regular" w:hAnsi="StobiSerif Regular" w:cs="Arial"/>
          <w:sz w:val="22"/>
          <w:szCs w:val="22"/>
          <w:lang w:val="mk-MK"/>
        </w:rPr>
        <w:t>.</w:t>
      </w:r>
    </w:p>
    <w:p w14:paraId="23E70369" w14:textId="77777777" w:rsidR="00D21A5E" w:rsidRPr="000B7561" w:rsidRDefault="00D21A5E" w:rsidP="00D21A5E">
      <w:pPr>
        <w:autoSpaceDE w:val="0"/>
        <w:autoSpaceDN w:val="0"/>
        <w:adjustRightInd w:val="0"/>
        <w:ind w:firstLine="720"/>
        <w:jc w:val="both"/>
        <w:rPr>
          <w:rFonts w:ascii="StobiSerif Regular" w:hAnsi="StobiSerif Regular" w:cs="Arial"/>
          <w:sz w:val="22"/>
          <w:szCs w:val="22"/>
          <w:lang w:val="en-US" w:eastAsia="en-US"/>
        </w:rPr>
      </w:pPr>
      <w:r w:rsidRPr="000B7561">
        <w:rPr>
          <w:rFonts w:ascii="StobiSerif Regular" w:hAnsi="StobiSerif Regular" w:cs="Arial"/>
          <w:sz w:val="22"/>
          <w:szCs w:val="22"/>
          <w:lang w:val="mk-MK"/>
        </w:rPr>
        <w:t xml:space="preserve">За сите прашања кои не се уредени со овој </w:t>
      </w:r>
      <w:r>
        <w:rPr>
          <w:rFonts w:ascii="StobiSerif Regular" w:hAnsi="StobiSerif Regular" w:cs="Arial"/>
          <w:sz w:val="22"/>
          <w:szCs w:val="22"/>
          <w:lang w:val="mk-MK"/>
        </w:rPr>
        <w:t>договор</w:t>
      </w:r>
      <w:r w:rsidRPr="000B7561">
        <w:rPr>
          <w:rFonts w:ascii="StobiSerif Regular" w:hAnsi="StobiSerif Regular" w:cs="Arial"/>
          <w:sz w:val="22"/>
          <w:szCs w:val="22"/>
          <w:lang w:val="mk-MK"/>
        </w:rPr>
        <w:t xml:space="preserve"> важат одредбите од Законот за енергетика, Правилата  за пазар на електрична енергија, Правилата за снабдување со електрична енергија, Мрежните правила за дистрибуција на електрична енергија, Мрежните правила за пренос  на електрична енергија и </w:t>
      </w:r>
      <w:proofErr w:type="spellStart"/>
      <w:r w:rsidRPr="000B7561">
        <w:rPr>
          <w:rFonts w:ascii="StobiSerif Regular" w:hAnsi="StobiSerif Regular" w:cs="Arial"/>
          <w:sz w:val="22"/>
          <w:szCs w:val="22"/>
          <w:lang w:val="en-US" w:eastAsia="en-US"/>
        </w:rPr>
        <w:t>Законот</w:t>
      </w:r>
      <w:proofErr w:type="spellEnd"/>
      <w:r w:rsidRPr="000B7561">
        <w:rPr>
          <w:rFonts w:ascii="StobiSerif Regular" w:hAnsi="StobiSerif Regular" w:cs="Arial"/>
          <w:sz w:val="22"/>
          <w:szCs w:val="22"/>
          <w:lang w:val="en-US" w:eastAsia="en-US"/>
        </w:rPr>
        <w:t xml:space="preserve"> </w:t>
      </w:r>
      <w:proofErr w:type="spellStart"/>
      <w:r w:rsidRPr="000B7561">
        <w:rPr>
          <w:rFonts w:ascii="StobiSerif Regular" w:hAnsi="StobiSerif Regular" w:cs="Arial"/>
          <w:sz w:val="22"/>
          <w:szCs w:val="22"/>
          <w:lang w:val="en-US" w:eastAsia="en-US"/>
        </w:rPr>
        <w:t>за</w:t>
      </w:r>
      <w:proofErr w:type="spellEnd"/>
      <w:r w:rsidRPr="000B7561">
        <w:rPr>
          <w:rFonts w:ascii="StobiSerif Regular" w:hAnsi="StobiSerif Regular" w:cs="Arial"/>
          <w:sz w:val="22"/>
          <w:szCs w:val="22"/>
          <w:lang w:val="en-US" w:eastAsia="en-US"/>
        </w:rPr>
        <w:t xml:space="preserve"> </w:t>
      </w:r>
      <w:proofErr w:type="spellStart"/>
      <w:r w:rsidRPr="000B7561">
        <w:rPr>
          <w:rFonts w:ascii="StobiSerif Regular" w:hAnsi="StobiSerif Regular" w:cs="Arial"/>
          <w:sz w:val="22"/>
          <w:szCs w:val="22"/>
          <w:lang w:val="en-US" w:eastAsia="en-US"/>
        </w:rPr>
        <w:t>метрологија</w:t>
      </w:r>
      <w:proofErr w:type="spellEnd"/>
      <w:r w:rsidRPr="000B7561">
        <w:rPr>
          <w:rFonts w:ascii="StobiSerif Regular" w:hAnsi="StobiSerif Regular" w:cs="Arial"/>
          <w:sz w:val="22"/>
          <w:szCs w:val="22"/>
          <w:lang w:val="en-US" w:eastAsia="en-US"/>
        </w:rPr>
        <w:t>.</w:t>
      </w:r>
    </w:p>
    <w:p w14:paraId="707A86EB" w14:textId="77777777" w:rsidR="00D21A5E" w:rsidRDefault="00D21A5E" w:rsidP="00D21A5E">
      <w:pPr>
        <w:pStyle w:val="BodyText"/>
        <w:jc w:val="left"/>
        <w:rPr>
          <w:rFonts w:ascii="StobiSerif Regular" w:hAnsi="StobiSerif Regular" w:cs="Arial"/>
          <w:b/>
          <w:sz w:val="22"/>
          <w:szCs w:val="22"/>
          <w:lang w:val="sq-AL"/>
        </w:rPr>
      </w:pPr>
    </w:p>
    <w:p w14:paraId="2796D2EB" w14:textId="77777777" w:rsidR="00D21A5E" w:rsidRPr="00663B1B" w:rsidRDefault="00D21A5E" w:rsidP="00D21A5E">
      <w:pPr>
        <w:pStyle w:val="BodyText"/>
        <w:jc w:val="left"/>
        <w:rPr>
          <w:rFonts w:ascii="StobiSerif Regular" w:hAnsi="StobiSerif Regular" w:cs="Arial"/>
          <w:b/>
          <w:sz w:val="22"/>
          <w:szCs w:val="22"/>
          <w:lang w:val="sq-AL"/>
        </w:rPr>
      </w:pPr>
    </w:p>
    <w:p w14:paraId="60264A6D" w14:textId="77777777" w:rsidR="00D21A5E" w:rsidRPr="000B7561" w:rsidRDefault="00D21A5E" w:rsidP="00D21A5E">
      <w:pPr>
        <w:pStyle w:val="BodyText"/>
        <w:numPr>
          <w:ilvl w:val="0"/>
          <w:numId w:val="8"/>
        </w:numPr>
        <w:jc w:val="left"/>
        <w:rPr>
          <w:rFonts w:ascii="StobiSerif Regular" w:hAnsi="StobiSerif Regular" w:cs="Arial"/>
          <w:b/>
          <w:sz w:val="22"/>
          <w:szCs w:val="22"/>
        </w:rPr>
      </w:pPr>
      <w:r w:rsidRPr="000B7561">
        <w:rPr>
          <w:rFonts w:ascii="StobiSerif Regular" w:hAnsi="StobiSerif Regular" w:cs="Arial"/>
          <w:b/>
          <w:sz w:val="22"/>
          <w:szCs w:val="22"/>
        </w:rPr>
        <w:t>ЗАВРШНИ ОДРЕДБИ</w:t>
      </w:r>
    </w:p>
    <w:p w14:paraId="38021542" w14:textId="77777777" w:rsidR="00D21A5E" w:rsidRPr="009B5045" w:rsidRDefault="00D21A5E" w:rsidP="00D21A5E">
      <w:pPr>
        <w:pStyle w:val="BodyText"/>
        <w:rPr>
          <w:rFonts w:ascii="StobiSerif Regular" w:hAnsi="StobiSerif Regular" w:cs="Arial"/>
          <w:sz w:val="22"/>
          <w:szCs w:val="22"/>
          <w:lang w:val="sq-AL"/>
        </w:rPr>
      </w:pPr>
      <w:proofErr w:type="spellStart"/>
      <w:r w:rsidRPr="000B7561">
        <w:rPr>
          <w:rFonts w:ascii="StobiSerif Regular" w:hAnsi="StobiSerif Regular" w:cs="Arial"/>
          <w:sz w:val="22"/>
          <w:szCs w:val="22"/>
        </w:rPr>
        <w:t>Член</w:t>
      </w:r>
      <w:proofErr w:type="spellEnd"/>
      <w:r w:rsidRPr="000B7561">
        <w:rPr>
          <w:rFonts w:ascii="StobiSerif Regular" w:hAnsi="StobiSerif Regular" w:cs="Arial"/>
          <w:sz w:val="22"/>
          <w:szCs w:val="22"/>
        </w:rPr>
        <w:t xml:space="preserve"> </w:t>
      </w:r>
      <w:r w:rsidRPr="000B7561">
        <w:rPr>
          <w:rFonts w:ascii="StobiSerif Regular" w:hAnsi="StobiSerif Regular" w:cs="Arial"/>
          <w:sz w:val="22"/>
          <w:szCs w:val="22"/>
          <w:lang w:val="mk-MK"/>
        </w:rPr>
        <w:t>1</w:t>
      </w:r>
      <w:r>
        <w:rPr>
          <w:rFonts w:ascii="StobiSerif Regular" w:hAnsi="StobiSerif Regular" w:cs="Arial"/>
          <w:sz w:val="22"/>
          <w:szCs w:val="22"/>
          <w:lang w:val="sq-AL"/>
        </w:rPr>
        <w:t>9</w:t>
      </w:r>
    </w:p>
    <w:p w14:paraId="42F660C4" w14:textId="0F1146D1" w:rsidR="00D21A5E" w:rsidRPr="000B7561" w:rsidRDefault="00D21A5E" w:rsidP="00D21A5E">
      <w:pPr>
        <w:pStyle w:val="BodyText"/>
        <w:ind w:firstLine="720"/>
        <w:jc w:val="both"/>
        <w:rPr>
          <w:rFonts w:ascii="StobiSerif Regular" w:hAnsi="StobiSerif Regular" w:cs="Arial"/>
          <w:sz w:val="22"/>
          <w:szCs w:val="22"/>
          <w:lang w:val="mk-MK"/>
        </w:rPr>
      </w:pPr>
      <w:proofErr w:type="spellStart"/>
      <w:r>
        <w:rPr>
          <w:rFonts w:ascii="StobiSerif Regular" w:hAnsi="StobiSerif Regular" w:cs="Arial"/>
          <w:sz w:val="22"/>
          <w:szCs w:val="22"/>
        </w:rPr>
        <w:t>Договор</w:t>
      </w:r>
      <w:r w:rsidRPr="000B7561">
        <w:rPr>
          <w:rFonts w:ascii="StobiSerif Regular" w:hAnsi="StobiSerif Regular" w:cs="Arial"/>
          <w:sz w:val="22"/>
          <w:szCs w:val="22"/>
        </w:rPr>
        <w:t>ните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страни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можат</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ги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дополнат</w:t>
      </w:r>
      <w:proofErr w:type="spellEnd"/>
      <w:r w:rsidRPr="000B7561">
        <w:rPr>
          <w:rFonts w:ascii="StobiSerif Regular" w:hAnsi="StobiSerif Regular" w:cs="Arial"/>
          <w:sz w:val="22"/>
          <w:szCs w:val="22"/>
        </w:rPr>
        <w:t xml:space="preserve"> и/</w:t>
      </w:r>
      <w:proofErr w:type="spellStart"/>
      <w:r w:rsidRPr="000B7561">
        <w:rPr>
          <w:rFonts w:ascii="StobiSerif Regular" w:hAnsi="StobiSerif Regular" w:cs="Arial"/>
          <w:sz w:val="22"/>
          <w:szCs w:val="22"/>
        </w:rPr>
        <w:t>или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изменат</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одредбите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од</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овој</w:t>
      </w:r>
      <w:proofErr w:type="spellEnd"/>
      <w:r w:rsidRPr="000B7561">
        <w:rPr>
          <w:rFonts w:ascii="StobiSerif Regular" w:hAnsi="StobiSerif Regular" w:cs="Arial"/>
          <w:sz w:val="22"/>
          <w:szCs w:val="22"/>
        </w:rPr>
        <w:t xml:space="preserve"> </w:t>
      </w:r>
      <w:proofErr w:type="spellStart"/>
      <w:r>
        <w:rPr>
          <w:rFonts w:ascii="StobiSerif Regular" w:hAnsi="StobiSerif Regular" w:cs="Arial"/>
          <w:sz w:val="22"/>
          <w:szCs w:val="22"/>
        </w:rPr>
        <w:t>договор</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само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спогодбено</w:t>
      </w:r>
      <w:proofErr w:type="spellEnd"/>
      <w:r w:rsidRPr="000B7561">
        <w:rPr>
          <w:rFonts w:ascii="StobiSerif Regular" w:hAnsi="StobiSerif Regular" w:cs="Arial"/>
          <w:sz w:val="22"/>
          <w:szCs w:val="22"/>
        </w:rPr>
        <w:t>.</w:t>
      </w:r>
    </w:p>
    <w:p w14:paraId="00EB063D" w14:textId="77777777" w:rsidR="00D21A5E" w:rsidRPr="000B7561" w:rsidRDefault="00D21A5E" w:rsidP="00D21A5E">
      <w:pPr>
        <w:pStyle w:val="BodyText"/>
        <w:ind w:firstLine="720"/>
        <w:jc w:val="both"/>
        <w:rPr>
          <w:rFonts w:ascii="StobiSerif Regular" w:hAnsi="StobiSerif Regular" w:cs="Arial"/>
          <w:sz w:val="22"/>
          <w:szCs w:val="22"/>
          <w:lang w:val="mk-MK"/>
        </w:rPr>
      </w:pPr>
      <w:proofErr w:type="spellStart"/>
      <w:r>
        <w:rPr>
          <w:rFonts w:ascii="StobiSerif Regular" w:hAnsi="StobiSerif Regular" w:cs="Arial"/>
          <w:sz w:val="22"/>
          <w:szCs w:val="22"/>
        </w:rPr>
        <w:t>Договор</w:t>
      </w:r>
      <w:r w:rsidRPr="000B7561">
        <w:rPr>
          <w:rFonts w:ascii="StobiSerif Regular" w:hAnsi="StobiSerif Regular" w:cs="Arial"/>
          <w:sz w:val="22"/>
          <w:szCs w:val="22"/>
        </w:rPr>
        <w:t>ната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страна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која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бара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измена</w:t>
      </w:r>
      <w:proofErr w:type="spellEnd"/>
      <w:r w:rsidRPr="000B7561">
        <w:rPr>
          <w:rFonts w:ascii="StobiSerif Regular" w:hAnsi="StobiSerif Regular" w:cs="Arial"/>
          <w:sz w:val="22"/>
          <w:szCs w:val="22"/>
        </w:rPr>
        <w:t xml:space="preserve"> и/</w:t>
      </w:r>
      <w:proofErr w:type="spellStart"/>
      <w:r w:rsidRPr="000B7561">
        <w:rPr>
          <w:rFonts w:ascii="StobiSerif Regular" w:hAnsi="StobiSerif Regular" w:cs="Arial"/>
          <w:sz w:val="22"/>
          <w:szCs w:val="22"/>
        </w:rPr>
        <w:t>или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дополнување</w:t>
      </w:r>
      <w:proofErr w:type="spellEnd"/>
      <w:r w:rsidRPr="000B7561">
        <w:rPr>
          <w:rFonts w:ascii="StobiSerif Regular" w:hAnsi="StobiSerif Regular" w:cs="Arial"/>
          <w:sz w:val="22"/>
          <w:szCs w:val="22"/>
        </w:rPr>
        <w:t xml:space="preserve"> е </w:t>
      </w:r>
      <w:proofErr w:type="spellStart"/>
      <w:r w:rsidRPr="000B7561">
        <w:rPr>
          <w:rFonts w:ascii="StobiSerif Regular" w:hAnsi="StobiSerif Regular" w:cs="Arial"/>
          <w:sz w:val="22"/>
          <w:szCs w:val="22"/>
        </w:rPr>
        <w:t>должна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своето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барање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другата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страна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го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достави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во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писмена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форма</w:t>
      </w:r>
      <w:proofErr w:type="spellEnd"/>
      <w:r w:rsidRPr="000B7561">
        <w:rPr>
          <w:rFonts w:ascii="StobiSerif Regular" w:hAnsi="StobiSerif Regular" w:cs="Arial"/>
          <w:sz w:val="22"/>
          <w:szCs w:val="22"/>
        </w:rPr>
        <w:t>.</w:t>
      </w:r>
    </w:p>
    <w:p w14:paraId="535B0D21" w14:textId="24D66817" w:rsidR="00D21A5E" w:rsidRPr="000B7561" w:rsidRDefault="00D21A5E" w:rsidP="00D21A5E">
      <w:pPr>
        <w:pStyle w:val="BodyText"/>
        <w:ind w:firstLine="720"/>
        <w:jc w:val="both"/>
        <w:rPr>
          <w:rFonts w:ascii="StobiSerif Regular" w:hAnsi="StobiSerif Regular" w:cs="Arial"/>
          <w:sz w:val="22"/>
          <w:szCs w:val="22"/>
          <w:lang w:val="mk-MK"/>
        </w:rPr>
      </w:pPr>
      <w:proofErr w:type="spellStart"/>
      <w:r w:rsidRPr="000B7561">
        <w:rPr>
          <w:rFonts w:ascii="StobiSerif Regular" w:hAnsi="StobiSerif Regular" w:cs="Arial"/>
          <w:sz w:val="22"/>
          <w:szCs w:val="22"/>
        </w:rPr>
        <w:t>Одредбите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од</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овој</w:t>
      </w:r>
      <w:proofErr w:type="spellEnd"/>
      <w:r w:rsidRPr="000B7561">
        <w:rPr>
          <w:rFonts w:ascii="StobiSerif Regular" w:hAnsi="StobiSerif Regular" w:cs="Arial"/>
          <w:sz w:val="22"/>
          <w:szCs w:val="22"/>
        </w:rPr>
        <w:t xml:space="preserve"> </w:t>
      </w:r>
      <w:proofErr w:type="spellStart"/>
      <w:r>
        <w:rPr>
          <w:rFonts w:ascii="StobiSerif Regular" w:hAnsi="StobiSerif Regular" w:cs="Arial"/>
          <w:sz w:val="22"/>
          <w:szCs w:val="22"/>
        </w:rPr>
        <w:t>договор</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можат</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изменат</w:t>
      </w:r>
      <w:proofErr w:type="spellEnd"/>
      <w:r w:rsidRPr="000B7561">
        <w:rPr>
          <w:rFonts w:ascii="StobiSerif Regular" w:hAnsi="StobiSerif Regular" w:cs="Arial"/>
          <w:sz w:val="22"/>
          <w:szCs w:val="22"/>
        </w:rPr>
        <w:t xml:space="preserve"> и/</w:t>
      </w:r>
      <w:proofErr w:type="spellStart"/>
      <w:r w:rsidRPr="000B7561">
        <w:rPr>
          <w:rFonts w:ascii="StobiSerif Regular" w:hAnsi="StobiSerif Regular" w:cs="Arial"/>
          <w:sz w:val="22"/>
          <w:szCs w:val="22"/>
        </w:rPr>
        <w:t>или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дополнат</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склучување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w:t>
      </w:r>
      <w:proofErr w:type="spellEnd"/>
      <w:r w:rsidRPr="000B7561">
        <w:rPr>
          <w:rFonts w:ascii="StobiSerif Regular" w:hAnsi="StobiSerif Regular" w:cs="Arial"/>
          <w:sz w:val="22"/>
          <w:szCs w:val="22"/>
        </w:rPr>
        <w:t xml:space="preserve"> </w:t>
      </w:r>
      <w:r>
        <w:rPr>
          <w:rFonts w:ascii="StobiSerif Regular" w:hAnsi="StobiSerif Regular" w:cs="Arial"/>
          <w:sz w:val="22"/>
          <w:szCs w:val="22"/>
          <w:lang w:val="mk-MK"/>
        </w:rPr>
        <w:t>д</w:t>
      </w:r>
      <w:proofErr w:type="spellStart"/>
      <w:r>
        <w:rPr>
          <w:rFonts w:ascii="StobiSerif Regular" w:hAnsi="StobiSerif Regular" w:cs="Arial"/>
          <w:sz w:val="22"/>
          <w:szCs w:val="22"/>
        </w:rPr>
        <w:t>оговор</w:t>
      </w:r>
      <w:r w:rsidRPr="000B7561">
        <w:rPr>
          <w:rFonts w:ascii="StobiSerif Regular" w:hAnsi="StobiSerif Regular" w:cs="Arial"/>
          <w:sz w:val="22"/>
          <w:szCs w:val="22"/>
        </w:rPr>
        <w:t>оза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изменување</w:t>
      </w:r>
      <w:proofErr w:type="spellEnd"/>
      <w:r w:rsidRPr="000B7561">
        <w:rPr>
          <w:rFonts w:ascii="StobiSerif Regular" w:hAnsi="StobiSerif Regular" w:cs="Arial"/>
          <w:sz w:val="22"/>
          <w:szCs w:val="22"/>
        </w:rPr>
        <w:t xml:space="preserve"> и </w:t>
      </w:r>
      <w:proofErr w:type="spellStart"/>
      <w:r w:rsidRPr="000B7561">
        <w:rPr>
          <w:rFonts w:ascii="StobiSerif Regular" w:hAnsi="StobiSerif Regular" w:cs="Arial"/>
          <w:sz w:val="22"/>
          <w:szCs w:val="22"/>
        </w:rPr>
        <w:t>дополнување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основниот</w:t>
      </w:r>
      <w:proofErr w:type="spellEnd"/>
      <w:r w:rsidRPr="000B7561">
        <w:rPr>
          <w:rFonts w:ascii="StobiSerif Regular" w:hAnsi="StobiSerif Regular" w:cs="Arial"/>
          <w:sz w:val="22"/>
          <w:szCs w:val="22"/>
        </w:rPr>
        <w:t xml:space="preserve"> </w:t>
      </w:r>
      <w:r>
        <w:rPr>
          <w:rFonts w:ascii="StobiSerif Regular" w:hAnsi="StobiSerif Regular" w:cs="Arial"/>
          <w:sz w:val="22"/>
          <w:szCs w:val="22"/>
          <w:lang w:val="mk-MK"/>
        </w:rPr>
        <w:t>д</w:t>
      </w:r>
      <w:proofErr w:type="spellStart"/>
      <w:r>
        <w:rPr>
          <w:rFonts w:ascii="StobiSerif Regular" w:hAnsi="StobiSerif Regular" w:cs="Arial"/>
          <w:sz w:val="22"/>
          <w:szCs w:val="22"/>
        </w:rPr>
        <w:t>оговор</w:t>
      </w:r>
      <w:proofErr w:type="spellEnd"/>
      <w:r w:rsidR="00071F1E">
        <w:rPr>
          <w:rFonts w:ascii="StobiSerif Regular" w:hAnsi="StobiSerif Regular" w:cs="Arial"/>
          <w:sz w:val="22"/>
          <w:szCs w:val="22"/>
          <w:lang w:val="mk-MK"/>
        </w:rPr>
        <w:t xml:space="preserve"> или анекс кон истиот</w:t>
      </w:r>
      <w:r w:rsidRPr="000B7561">
        <w:rPr>
          <w:rFonts w:ascii="StobiSerif Regular" w:hAnsi="StobiSerif Regular" w:cs="Arial"/>
          <w:sz w:val="22"/>
          <w:szCs w:val="22"/>
        </w:rPr>
        <w:t>.</w:t>
      </w:r>
    </w:p>
    <w:p w14:paraId="671382F4" w14:textId="77777777" w:rsidR="00D21A5E" w:rsidRDefault="00D21A5E" w:rsidP="00D21A5E">
      <w:pPr>
        <w:pStyle w:val="BodyText"/>
        <w:jc w:val="both"/>
        <w:rPr>
          <w:rFonts w:ascii="StobiSerif Regular" w:hAnsi="StobiSerif Regular" w:cs="Arial"/>
          <w:sz w:val="22"/>
          <w:szCs w:val="22"/>
        </w:rPr>
      </w:pPr>
      <w:r w:rsidRPr="000B7561">
        <w:rPr>
          <w:rFonts w:ascii="StobiSerif Regular" w:hAnsi="StobiSerif Regular" w:cs="Arial"/>
          <w:sz w:val="22"/>
          <w:szCs w:val="22"/>
        </w:rPr>
        <w:tab/>
      </w:r>
      <w:proofErr w:type="spellStart"/>
      <w:r w:rsidRPr="000B7561">
        <w:rPr>
          <w:rFonts w:ascii="StobiSerif Regular" w:hAnsi="StobiSerif Regular" w:cs="Arial"/>
          <w:sz w:val="22"/>
          <w:szCs w:val="22"/>
        </w:rPr>
        <w:t>Дополнувањата</w:t>
      </w:r>
      <w:proofErr w:type="spellEnd"/>
      <w:r w:rsidRPr="000B7561">
        <w:rPr>
          <w:rFonts w:ascii="StobiSerif Regular" w:hAnsi="StobiSerif Regular" w:cs="Arial"/>
          <w:sz w:val="22"/>
          <w:szCs w:val="22"/>
        </w:rPr>
        <w:t xml:space="preserve"> и </w:t>
      </w:r>
      <w:proofErr w:type="spellStart"/>
      <w:r w:rsidRPr="000B7561">
        <w:rPr>
          <w:rFonts w:ascii="StobiSerif Regular" w:hAnsi="StobiSerif Regular" w:cs="Arial"/>
          <w:sz w:val="22"/>
          <w:szCs w:val="22"/>
        </w:rPr>
        <w:t>измените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овој</w:t>
      </w:r>
      <w:proofErr w:type="spellEnd"/>
      <w:r w:rsidRPr="000B7561">
        <w:rPr>
          <w:rFonts w:ascii="StobiSerif Regular" w:hAnsi="StobiSerif Regular" w:cs="Arial"/>
          <w:sz w:val="22"/>
          <w:szCs w:val="22"/>
        </w:rPr>
        <w:t xml:space="preserve"> </w:t>
      </w:r>
      <w:proofErr w:type="spellStart"/>
      <w:r>
        <w:rPr>
          <w:rFonts w:ascii="StobiSerif Regular" w:hAnsi="StobiSerif Regular" w:cs="Arial"/>
          <w:sz w:val="22"/>
          <w:szCs w:val="22"/>
        </w:rPr>
        <w:t>договор</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важечки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ако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направени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во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писмена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форма</w:t>
      </w:r>
      <w:proofErr w:type="spellEnd"/>
      <w:r w:rsidRPr="000B7561">
        <w:rPr>
          <w:rFonts w:ascii="StobiSerif Regular" w:hAnsi="StobiSerif Regular" w:cs="Arial"/>
          <w:sz w:val="22"/>
          <w:szCs w:val="22"/>
        </w:rPr>
        <w:t xml:space="preserve"> и </w:t>
      </w:r>
      <w:proofErr w:type="spellStart"/>
      <w:r w:rsidRPr="000B7561">
        <w:rPr>
          <w:rFonts w:ascii="StobiSerif Regular" w:hAnsi="StobiSerif Regular" w:cs="Arial"/>
          <w:sz w:val="22"/>
          <w:szCs w:val="22"/>
        </w:rPr>
        <w:t>ако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потпишани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од</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двете</w:t>
      </w:r>
      <w:proofErr w:type="spellEnd"/>
      <w:r w:rsidRPr="000B7561">
        <w:rPr>
          <w:rFonts w:ascii="StobiSerif Regular" w:hAnsi="StobiSerif Regular" w:cs="Arial"/>
          <w:sz w:val="22"/>
          <w:szCs w:val="22"/>
        </w:rPr>
        <w:t xml:space="preserve"> </w:t>
      </w:r>
      <w:proofErr w:type="spellStart"/>
      <w:r>
        <w:rPr>
          <w:rFonts w:ascii="StobiSerif Regular" w:hAnsi="StobiSerif Regular" w:cs="Arial"/>
          <w:sz w:val="22"/>
          <w:szCs w:val="22"/>
        </w:rPr>
        <w:t>договор</w:t>
      </w:r>
      <w:r w:rsidRPr="000B7561">
        <w:rPr>
          <w:rFonts w:ascii="StobiSerif Regular" w:hAnsi="StobiSerif Regular" w:cs="Arial"/>
          <w:sz w:val="22"/>
          <w:szCs w:val="22"/>
        </w:rPr>
        <w:t>ни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страни</w:t>
      </w:r>
      <w:proofErr w:type="spellEnd"/>
      <w:r w:rsidRPr="000B7561">
        <w:rPr>
          <w:rFonts w:ascii="StobiSerif Regular" w:hAnsi="StobiSerif Regular" w:cs="Arial"/>
          <w:sz w:val="22"/>
          <w:szCs w:val="22"/>
        </w:rPr>
        <w:t>.</w:t>
      </w:r>
    </w:p>
    <w:p w14:paraId="7293B962" w14:textId="77777777" w:rsidR="00D21A5E" w:rsidRPr="000B7561" w:rsidRDefault="00D21A5E" w:rsidP="00D21A5E">
      <w:pPr>
        <w:pStyle w:val="BodyText"/>
        <w:jc w:val="both"/>
        <w:rPr>
          <w:rFonts w:ascii="StobiSerif Regular" w:hAnsi="StobiSerif Regular" w:cs="Arial"/>
          <w:sz w:val="22"/>
          <w:szCs w:val="22"/>
        </w:rPr>
      </w:pPr>
    </w:p>
    <w:p w14:paraId="283BD046" w14:textId="77777777" w:rsidR="00D21A5E" w:rsidRPr="00663B1B" w:rsidRDefault="00D21A5E" w:rsidP="00D21A5E">
      <w:pPr>
        <w:pStyle w:val="BodyText"/>
        <w:rPr>
          <w:rFonts w:ascii="StobiSerif Regular" w:hAnsi="StobiSerif Regular" w:cs="Arial"/>
          <w:sz w:val="22"/>
          <w:szCs w:val="22"/>
          <w:lang w:val="sq-AL"/>
        </w:rPr>
      </w:pPr>
      <w:proofErr w:type="spellStart"/>
      <w:r w:rsidRPr="000B7561">
        <w:rPr>
          <w:rFonts w:ascii="StobiSerif Regular" w:hAnsi="StobiSerif Regular" w:cs="Arial"/>
          <w:sz w:val="22"/>
          <w:szCs w:val="22"/>
        </w:rPr>
        <w:t>Член</w:t>
      </w:r>
      <w:proofErr w:type="spellEnd"/>
      <w:r w:rsidRPr="000B7561">
        <w:rPr>
          <w:rFonts w:ascii="StobiSerif Regular" w:hAnsi="StobiSerif Regular" w:cs="Arial"/>
          <w:sz w:val="22"/>
          <w:szCs w:val="22"/>
        </w:rPr>
        <w:t xml:space="preserve"> </w:t>
      </w:r>
      <w:r>
        <w:rPr>
          <w:rFonts w:ascii="StobiSerif Regular" w:hAnsi="StobiSerif Regular" w:cs="Arial"/>
          <w:sz w:val="22"/>
          <w:szCs w:val="22"/>
          <w:lang w:val="sq-AL"/>
        </w:rPr>
        <w:t>20</w:t>
      </w:r>
    </w:p>
    <w:p w14:paraId="19B1E805" w14:textId="77777777" w:rsidR="00D21A5E" w:rsidRDefault="00D21A5E" w:rsidP="00D21A5E">
      <w:pPr>
        <w:pStyle w:val="BodyText"/>
        <w:ind w:firstLine="720"/>
        <w:jc w:val="both"/>
        <w:rPr>
          <w:rFonts w:ascii="StobiSerif Regular" w:hAnsi="StobiSerif Regular" w:cs="Arial"/>
          <w:sz w:val="22"/>
          <w:szCs w:val="22"/>
        </w:rPr>
      </w:pPr>
      <w:proofErr w:type="spellStart"/>
      <w:r w:rsidRPr="000B7561">
        <w:rPr>
          <w:rFonts w:ascii="StobiSerif Regular" w:hAnsi="StobiSerif Regular" w:cs="Arial"/>
          <w:sz w:val="22"/>
          <w:szCs w:val="22"/>
        </w:rPr>
        <w:t>Ниту</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една</w:t>
      </w:r>
      <w:proofErr w:type="spellEnd"/>
      <w:r w:rsidRPr="000B7561">
        <w:rPr>
          <w:rFonts w:ascii="StobiSerif Regular" w:hAnsi="StobiSerif Regular" w:cs="Arial"/>
          <w:sz w:val="22"/>
          <w:szCs w:val="22"/>
        </w:rPr>
        <w:t xml:space="preserve"> </w:t>
      </w:r>
      <w:proofErr w:type="spellStart"/>
      <w:r>
        <w:rPr>
          <w:rFonts w:ascii="StobiSerif Regular" w:hAnsi="StobiSerif Regular" w:cs="Arial"/>
          <w:sz w:val="22"/>
          <w:szCs w:val="22"/>
        </w:rPr>
        <w:t>договор</w:t>
      </w:r>
      <w:r w:rsidRPr="000B7561">
        <w:rPr>
          <w:rFonts w:ascii="StobiSerif Regular" w:hAnsi="StobiSerif Regular" w:cs="Arial"/>
          <w:sz w:val="22"/>
          <w:szCs w:val="22"/>
        </w:rPr>
        <w:t>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страна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нема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право</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своите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обврски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да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ги</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пренесе</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трета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страна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без</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взаемна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писмена</w:t>
      </w:r>
      <w:proofErr w:type="spellEnd"/>
      <w:r w:rsidRPr="000B7561">
        <w:rPr>
          <w:rFonts w:ascii="StobiSerif Regular" w:hAnsi="StobiSerif Regular" w:cs="Arial"/>
          <w:sz w:val="22"/>
          <w:szCs w:val="22"/>
        </w:rPr>
        <w:t xml:space="preserve"> </w:t>
      </w:r>
      <w:proofErr w:type="spellStart"/>
      <w:r w:rsidRPr="000B7561">
        <w:rPr>
          <w:rFonts w:ascii="StobiSerif Regular" w:hAnsi="StobiSerif Regular" w:cs="Arial"/>
          <w:sz w:val="22"/>
          <w:szCs w:val="22"/>
        </w:rPr>
        <w:t>согласност</w:t>
      </w:r>
      <w:proofErr w:type="spellEnd"/>
      <w:r w:rsidRPr="000B7561">
        <w:rPr>
          <w:rFonts w:ascii="StobiSerif Regular" w:hAnsi="StobiSerif Regular" w:cs="Arial"/>
          <w:sz w:val="22"/>
          <w:szCs w:val="22"/>
        </w:rPr>
        <w:t>.</w:t>
      </w:r>
    </w:p>
    <w:p w14:paraId="591ED272" w14:textId="77777777" w:rsidR="00D21A5E" w:rsidRPr="000B7561" w:rsidRDefault="00D21A5E" w:rsidP="00D21A5E">
      <w:pPr>
        <w:pStyle w:val="BodyText"/>
        <w:ind w:firstLine="720"/>
        <w:jc w:val="both"/>
        <w:rPr>
          <w:rFonts w:ascii="StobiSerif Regular" w:hAnsi="StobiSerif Regular" w:cs="Arial"/>
          <w:sz w:val="22"/>
          <w:szCs w:val="22"/>
        </w:rPr>
      </w:pPr>
    </w:p>
    <w:p w14:paraId="0E7C35F6" w14:textId="77777777" w:rsidR="00D21A5E" w:rsidRPr="00663B1B" w:rsidRDefault="00D21A5E" w:rsidP="00D21A5E">
      <w:pPr>
        <w:pStyle w:val="BodyText"/>
        <w:rPr>
          <w:rFonts w:ascii="StobiSerif Regular" w:hAnsi="StobiSerif Regular" w:cs="Arial"/>
          <w:sz w:val="22"/>
          <w:szCs w:val="22"/>
          <w:lang w:val="sq-AL"/>
        </w:rPr>
      </w:pPr>
      <w:r w:rsidRPr="000B7561">
        <w:rPr>
          <w:rFonts w:ascii="StobiSerif Regular" w:hAnsi="StobiSerif Regular" w:cs="Arial"/>
          <w:sz w:val="22"/>
          <w:szCs w:val="22"/>
          <w:lang w:val="mk-MK"/>
        </w:rPr>
        <w:t>Член 2</w:t>
      </w:r>
      <w:r>
        <w:rPr>
          <w:rFonts w:ascii="StobiSerif Regular" w:hAnsi="StobiSerif Regular" w:cs="Arial"/>
          <w:sz w:val="22"/>
          <w:szCs w:val="22"/>
          <w:lang w:val="sq-AL"/>
        </w:rPr>
        <w:t>1</w:t>
      </w:r>
    </w:p>
    <w:p w14:paraId="74074AB8" w14:textId="7B4E4C65" w:rsidR="00D21A5E" w:rsidRPr="00F64F21" w:rsidRDefault="00D21A5E" w:rsidP="00F64F21">
      <w:pPr>
        <w:pStyle w:val="BodyText"/>
        <w:jc w:val="left"/>
      </w:pPr>
      <w:r w:rsidRPr="000B7561">
        <w:rPr>
          <w:rFonts w:ascii="StobiSerif Regular" w:hAnsi="StobiSerif Regular" w:cs="Arial"/>
          <w:sz w:val="22"/>
          <w:szCs w:val="22"/>
          <w:lang w:val="mk-MK"/>
        </w:rPr>
        <w:tab/>
        <w:t>Ов</w:t>
      </w:r>
      <w:r>
        <w:rPr>
          <w:rFonts w:ascii="StobiSerif Regular" w:hAnsi="StobiSerif Regular" w:cs="Arial"/>
          <w:sz w:val="22"/>
          <w:szCs w:val="22"/>
          <w:lang w:val="sq-AL"/>
        </w:rPr>
        <w:t xml:space="preserve">oj </w:t>
      </w:r>
      <w:r>
        <w:rPr>
          <w:rFonts w:ascii="StobiSerif Regular" w:hAnsi="StobiSerif Regular" w:cs="Arial"/>
          <w:sz w:val="22"/>
          <w:szCs w:val="22"/>
          <w:lang w:val="mk-MK"/>
        </w:rPr>
        <w:t>договор</w:t>
      </w:r>
      <w:r w:rsidRPr="000B7561">
        <w:rPr>
          <w:rFonts w:ascii="StobiSerif Regular" w:hAnsi="StobiSerif Regular" w:cs="Arial"/>
          <w:sz w:val="22"/>
          <w:szCs w:val="22"/>
          <w:lang w:val="mk-MK"/>
        </w:rPr>
        <w:t xml:space="preserve"> е склучена во </w:t>
      </w:r>
      <w:r w:rsidR="00071F1E">
        <w:rPr>
          <w:rFonts w:ascii="StobiSerif Regular" w:hAnsi="StobiSerif Regular" w:cs="Arial"/>
          <w:sz w:val="22"/>
          <w:szCs w:val="22"/>
          <w:lang w:val="mk-MK"/>
        </w:rPr>
        <w:t>2</w:t>
      </w:r>
      <w:r w:rsidR="00071F1E" w:rsidRPr="000B7561">
        <w:rPr>
          <w:rFonts w:ascii="StobiSerif Regular" w:hAnsi="StobiSerif Regular" w:cs="Arial"/>
          <w:sz w:val="22"/>
          <w:szCs w:val="22"/>
          <w:lang w:val="mk-MK"/>
        </w:rPr>
        <w:t xml:space="preserve"> </w:t>
      </w:r>
      <w:r w:rsidRPr="000B7561">
        <w:rPr>
          <w:rFonts w:ascii="StobiSerif Regular" w:hAnsi="StobiSerif Regular" w:cs="Arial"/>
          <w:sz w:val="22"/>
          <w:szCs w:val="22"/>
          <w:lang w:val="mk-MK"/>
        </w:rPr>
        <w:t>истоветни примероци</w:t>
      </w:r>
      <w:r w:rsidR="00071F1E">
        <w:rPr>
          <w:rFonts w:ascii="StobiSerif Regular" w:hAnsi="StobiSerif Regular" w:cs="Arial"/>
          <w:sz w:val="22"/>
          <w:szCs w:val="22"/>
          <w:lang w:val="mk-MK"/>
        </w:rPr>
        <w:t>, по еден за секоја страна.</w:t>
      </w:r>
      <w:r w:rsidRPr="000B7561">
        <w:rPr>
          <w:rFonts w:ascii="StobiSerif Regular" w:hAnsi="StobiSerif Regular" w:cs="Arial"/>
          <w:sz w:val="22"/>
          <w:szCs w:val="22"/>
          <w:lang w:val="mk-MK"/>
        </w:rPr>
        <w:t xml:space="preserve"> </w:t>
      </w:r>
    </w:p>
    <w:p w14:paraId="56CA58F2" w14:textId="77777777" w:rsidR="00D21A5E" w:rsidRPr="00663B1B" w:rsidRDefault="00D21A5E" w:rsidP="00D21A5E">
      <w:pPr>
        <w:spacing w:after="120"/>
        <w:rPr>
          <w:rFonts w:ascii="StobiSerif Regular" w:hAnsi="StobiSerif Regular" w:cs="Arial"/>
          <w:sz w:val="22"/>
          <w:szCs w:val="22"/>
          <w:lang w:val="sq-AL"/>
        </w:rPr>
      </w:pPr>
    </w:p>
    <w:p w14:paraId="7A03324B" w14:textId="77777777" w:rsidR="00D21A5E" w:rsidRPr="000B7561" w:rsidRDefault="00D21A5E" w:rsidP="00D21A5E">
      <w:pPr>
        <w:spacing w:after="120"/>
        <w:jc w:val="center"/>
        <w:rPr>
          <w:rFonts w:ascii="StobiSerif Regular" w:hAnsi="StobiSerif Regular" w:cs="Arial"/>
          <w:sz w:val="22"/>
          <w:szCs w:val="22"/>
          <w:lang w:val="ru-RU"/>
        </w:rPr>
      </w:pPr>
    </w:p>
    <w:p w14:paraId="67AD68CC" w14:textId="678FC170" w:rsidR="00D21A5E" w:rsidRPr="000B7561" w:rsidRDefault="00594F16" w:rsidP="00D21A5E">
      <w:pPr>
        <w:spacing w:after="120"/>
        <w:ind w:firstLine="720"/>
        <w:rPr>
          <w:rFonts w:ascii="StobiSerif Regular" w:hAnsi="StobiSerif Regular" w:cs="Arial"/>
          <w:b/>
          <w:bCs/>
          <w:sz w:val="22"/>
          <w:szCs w:val="22"/>
          <w:lang w:val="ru-RU"/>
        </w:rPr>
      </w:pPr>
      <w:r w:rsidRPr="00381BFF">
        <w:rPr>
          <w:rFonts w:ascii="StobiSerif Regular" w:hAnsi="StobiSerif Regular" w:cs="Arial"/>
          <w:b/>
          <w:bCs/>
          <w:sz w:val="22"/>
          <w:szCs w:val="22"/>
          <w:highlight w:val="yellow"/>
          <w:lang w:val="en-US"/>
        </w:rPr>
        <w:t>_____________</w:t>
      </w:r>
      <w:r w:rsidR="00D21A5E" w:rsidRPr="000B7561">
        <w:rPr>
          <w:rFonts w:ascii="StobiSerif Regular" w:hAnsi="StobiSerif Regular" w:cs="Arial"/>
          <w:b/>
          <w:bCs/>
          <w:sz w:val="22"/>
          <w:szCs w:val="22"/>
          <w:lang w:val="ru-RU"/>
        </w:rPr>
        <w:tab/>
      </w:r>
      <w:r w:rsidR="00D21A5E" w:rsidRPr="000B7561">
        <w:rPr>
          <w:rFonts w:ascii="StobiSerif Regular" w:hAnsi="StobiSerif Regular" w:cs="Arial"/>
          <w:b/>
          <w:bCs/>
          <w:sz w:val="22"/>
          <w:szCs w:val="22"/>
          <w:lang w:val="ru-RU"/>
        </w:rPr>
        <w:tab/>
      </w:r>
      <w:r w:rsidR="00D21A5E" w:rsidRPr="000B7561">
        <w:rPr>
          <w:rFonts w:ascii="StobiSerif Regular" w:hAnsi="StobiSerif Regular" w:cs="Arial"/>
          <w:b/>
          <w:bCs/>
          <w:sz w:val="22"/>
          <w:szCs w:val="22"/>
          <w:lang w:val="ru-RU"/>
        </w:rPr>
        <w:tab/>
      </w:r>
      <w:r w:rsidR="00FC3370">
        <w:rPr>
          <w:rFonts w:ascii="StobiSerif Regular" w:hAnsi="StobiSerif Regular" w:cs="Arial"/>
          <w:b/>
          <w:bCs/>
          <w:sz w:val="22"/>
          <w:szCs w:val="22"/>
          <w:lang w:val="ru-RU"/>
        </w:rPr>
        <w:t xml:space="preserve">                                          </w:t>
      </w:r>
      <w:r w:rsidR="00D21A5E" w:rsidRPr="000F0DC9">
        <w:rPr>
          <w:rFonts w:ascii="StobiSerif Regular" w:eastAsiaTheme="minorHAnsi" w:hAnsi="StobiSerif Regular" w:cs="CIDFont+F2"/>
          <w:b/>
          <w:sz w:val="22"/>
          <w:szCs w:val="22"/>
          <w:lang w:val="mk-MK" w:eastAsia="en-US"/>
        </w:rPr>
        <w:t>СБП ЕНЕРЏИ ПРОДАКШН  ДООЕЛ</w:t>
      </w:r>
    </w:p>
    <w:p w14:paraId="029A3633" w14:textId="436A83FE" w:rsidR="00D21A5E" w:rsidRPr="00663B1B" w:rsidRDefault="00D21A5E" w:rsidP="00D21A5E">
      <w:pPr>
        <w:spacing w:after="120"/>
        <w:ind w:firstLine="720"/>
        <w:rPr>
          <w:rFonts w:ascii="StobiSerif Regular" w:hAnsi="StobiSerif Regular" w:cs="Arial"/>
          <w:b/>
          <w:bCs/>
          <w:sz w:val="22"/>
          <w:szCs w:val="22"/>
          <w:lang w:val="mk-MK"/>
        </w:rPr>
      </w:pPr>
      <w:r>
        <w:rPr>
          <w:rFonts w:ascii="StobiSerif Regular" w:hAnsi="StobiSerif Regular" w:cs="Arial"/>
          <w:b/>
          <w:bCs/>
          <w:sz w:val="22"/>
          <w:szCs w:val="22"/>
          <w:lang w:val="ru-RU"/>
        </w:rPr>
        <w:t xml:space="preserve">       </w:t>
      </w:r>
      <w:bookmarkStart w:id="0" w:name="_Hlk170486018"/>
      <w:r w:rsidR="00594F16">
        <w:rPr>
          <w:rFonts w:ascii="StobiSerif Regular" w:hAnsi="StobiSerif Regular" w:cs="Arial"/>
          <w:b/>
          <w:bCs/>
          <w:sz w:val="22"/>
          <w:szCs w:val="22"/>
          <w:lang w:val="mk-MK"/>
        </w:rPr>
        <w:t>Директор</w:t>
      </w:r>
      <w:bookmarkEnd w:id="0"/>
      <w:r w:rsidRPr="00663B1B">
        <w:rPr>
          <w:rFonts w:ascii="StobiSerif Regular" w:hAnsi="StobiSerif Regular" w:cs="Arial"/>
          <w:b/>
          <w:bCs/>
          <w:sz w:val="22"/>
          <w:szCs w:val="22"/>
          <w:lang w:val="ru-RU"/>
        </w:rPr>
        <w:tab/>
      </w:r>
      <w:r w:rsidRPr="00663B1B">
        <w:rPr>
          <w:rFonts w:ascii="StobiSerif Regular" w:hAnsi="StobiSerif Regular" w:cs="Arial"/>
          <w:b/>
          <w:bCs/>
          <w:sz w:val="22"/>
          <w:szCs w:val="22"/>
          <w:lang w:val="ru-RU"/>
        </w:rPr>
        <w:tab/>
      </w:r>
      <w:r w:rsidRPr="00663B1B">
        <w:rPr>
          <w:rFonts w:ascii="StobiSerif Regular" w:hAnsi="StobiSerif Regular" w:cs="Arial"/>
          <w:b/>
          <w:bCs/>
          <w:sz w:val="22"/>
          <w:szCs w:val="22"/>
          <w:lang w:val="ru-RU"/>
        </w:rPr>
        <w:tab/>
      </w:r>
      <w:r w:rsidRPr="00663B1B">
        <w:rPr>
          <w:rFonts w:ascii="StobiSerif Regular" w:hAnsi="StobiSerif Regular" w:cs="Arial"/>
          <w:b/>
          <w:bCs/>
          <w:sz w:val="22"/>
          <w:szCs w:val="22"/>
          <w:lang w:val="ru-RU"/>
        </w:rPr>
        <w:tab/>
        <w:t xml:space="preserve">               </w:t>
      </w:r>
      <w:r w:rsidRPr="00663B1B">
        <w:rPr>
          <w:rFonts w:ascii="StobiSerif Regular" w:hAnsi="StobiSerif Regular" w:cs="Arial"/>
          <w:b/>
          <w:bCs/>
          <w:sz w:val="22"/>
          <w:szCs w:val="22"/>
          <w:lang w:val="en-US"/>
        </w:rPr>
        <w:tab/>
      </w:r>
      <w:r>
        <w:rPr>
          <w:rFonts w:ascii="StobiSerif Regular" w:hAnsi="StobiSerif Regular" w:cs="Arial"/>
          <w:b/>
          <w:bCs/>
          <w:sz w:val="22"/>
          <w:szCs w:val="22"/>
          <w:lang w:val="mk-MK"/>
        </w:rPr>
        <w:t xml:space="preserve">       </w:t>
      </w:r>
      <w:r w:rsidR="00AE6594" w:rsidRPr="00AE6594">
        <w:rPr>
          <w:rFonts w:ascii="StobiSerif Regular" w:hAnsi="StobiSerif Regular" w:cs="Arial"/>
          <w:b/>
          <w:bCs/>
          <w:sz w:val="22"/>
          <w:szCs w:val="22"/>
          <w:lang w:val="ru-RU"/>
        </w:rPr>
        <w:t>Директор</w:t>
      </w:r>
    </w:p>
    <w:p w14:paraId="26CF2664" w14:textId="6856763F" w:rsidR="00D21A5E" w:rsidRPr="009F6B98" w:rsidRDefault="00594F16" w:rsidP="00D21A5E">
      <w:pPr>
        <w:spacing w:after="120"/>
        <w:ind w:left="-426" w:firstLine="1146"/>
        <w:rPr>
          <w:rFonts w:ascii="StobiSerif Regular" w:hAnsi="StobiSerif Regular" w:cs="Arial"/>
          <w:b/>
          <w:bCs/>
          <w:sz w:val="22"/>
          <w:szCs w:val="22"/>
          <w:lang w:val="ru-RU"/>
        </w:rPr>
      </w:pPr>
      <w:r>
        <w:rPr>
          <w:rFonts w:ascii="StobiSerif Regular" w:hAnsi="StobiSerif Regular" w:cs="Arial"/>
          <w:b/>
          <w:bCs/>
          <w:sz w:val="22"/>
          <w:szCs w:val="22"/>
          <w:lang w:val="mk-MK"/>
        </w:rPr>
        <w:t>-------------------</w:t>
      </w:r>
      <w:r w:rsidR="00D21A5E">
        <w:rPr>
          <w:rFonts w:ascii="StobiSerif Regular" w:hAnsi="StobiSerif Regular" w:cs="Arial"/>
          <w:b/>
          <w:bCs/>
          <w:sz w:val="22"/>
          <w:szCs w:val="22"/>
        </w:rPr>
        <w:tab/>
      </w:r>
      <w:r w:rsidR="00D21A5E">
        <w:rPr>
          <w:rFonts w:ascii="StobiSerif Regular" w:hAnsi="StobiSerif Regular" w:cs="Arial"/>
          <w:b/>
          <w:bCs/>
          <w:sz w:val="22"/>
          <w:szCs w:val="22"/>
        </w:rPr>
        <w:tab/>
      </w:r>
      <w:r w:rsidR="00D21A5E">
        <w:rPr>
          <w:rFonts w:ascii="StobiSerif Regular" w:hAnsi="StobiSerif Regular" w:cs="Arial"/>
          <w:b/>
          <w:bCs/>
          <w:sz w:val="22"/>
          <w:szCs w:val="22"/>
        </w:rPr>
        <w:tab/>
      </w:r>
      <w:r w:rsidR="00D21A5E">
        <w:rPr>
          <w:rFonts w:ascii="StobiSerif Regular" w:hAnsi="StobiSerif Regular" w:cs="Arial"/>
          <w:b/>
          <w:bCs/>
          <w:sz w:val="22"/>
          <w:szCs w:val="22"/>
        </w:rPr>
        <w:tab/>
      </w:r>
      <w:r w:rsidR="00D21A5E">
        <w:rPr>
          <w:rFonts w:ascii="StobiSerif Regular" w:hAnsi="StobiSerif Regular" w:cs="Arial"/>
          <w:b/>
          <w:bCs/>
          <w:sz w:val="22"/>
          <w:szCs w:val="22"/>
          <w:lang w:val="mk-MK"/>
        </w:rPr>
        <w:t xml:space="preserve">     </w:t>
      </w:r>
      <w:r w:rsidR="00FC3370">
        <w:rPr>
          <w:rFonts w:ascii="StobiSerif Regular" w:hAnsi="StobiSerif Regular" w:cs="Arial"/>
          <w:b/>
          <w:bCs/>
          <w:sz w:val="22"/>
          <w:szCs w:val="22"/>
          <w:lang w:val="mk-MK"/>
        </w:rPr>
        <w:t xml:space="preserve">                             </w:t>
      </w:r>
      <w:r w:rsidR="00D21A5E">
        <w:rPr>
          <w:rFonts w:ascii="StobiSerif Regular" w:hAnsi="StobiSerif Regular" w:cs="Arial"/>
          <w:b/>
          <w:bCs/>
          <w:sz w:val="22"/>
          <w:szCs w:val="22"/>
          <w:lang w:val="mk-MK"/>
        </w:rPr>
        <w:t xml:space="preserve"> </w:t>
      </w:r>
      <w:r w:rsidR="00FC3370">
        <w:rPr>
          <w:rFonts w:ascii="StobiSerif Regular" w:hAnsi="StobiSerif Regular" w:cs="Arial"/>
          <w:b/>
          <w:bCs/>
          <w:sz w:val="22"/>
          <w:szCs w:val="22"/>
          <w:lang w:val="mk-MK"/>
        </w:rPr>
        <w:t xml:space="preserve">  </w:t>
      </w:r>
      <w:bookmarkStart w:id="1" w:name="_Hlk170485989"/>
      <w:r w:rsidR="00AE6594" w:rsidRPr="00AE6594">
        <w:rPr>
          <w:rFonts w:ascii="StobiSerif Regular" w:hAnsi="StobiSerif Regular" w:cs="StobiSerif Regular"/>
          <w:sz w:val="22"/>
          <w:szCs w:val="22"/>
          <w:lang w:val="mk-MK"/>
        </w:rPr>
        <w:t>Лилјана Беќарова</w:t>
      </w:r>
      <w:bookmarkEnd w:id="1"/>
    </w:p>
    <w:p w14:paraId="63A8C582" w14:textId="77777777" w:rsidR="00D21A5E" w:rsidRDefault="00D21A5E" w:rsidP="00D21A5E">
      <w:pPr>
        <w:jc w:val="both"/>
        <w:rPr>
          <w:rFonts w:ascii="StobiSerif Regular" w:hAnsi="StobiSerif Regular" w:cs="Arial"/>
          <w:b/>
          <w:sz w:val="22"/>
          <w:szCs w:val="22"/>
          <w:lang w:val="ru-RU"/>
        </w:rPr>
      </w:pPr>
      <w:r w:rsidRPr="009F6B98">
        <w:rPr>
          <w:rFonts w:ascii="StobiSerif Regular" w:hAnsi="StobiSerif Regular" w:cs="Arial"/>
          <w:b/>
          <w:sz w:val="22"/>
          <w:szCs w:val="22"/>
          <w:lang w:val="ru-RU"/>
        </w:rPr>
        <w:lastRenderedPageBreak/>
        <w:t xml:space="preserve">                             </w:t>
      </w:r>
    </w:p>
    <w:p w14:paraId="1873B3ED" w14:textId="77777777" w:rsidR="00D21A5E" w:rsidRDefault="00D21A5E" w:rsidP="00D21A5E">
      <w:pPr>
        <w:jc w:val="both"/>
        <w:rPr>
          <w:rFonts w:ascii="StobiSerif Regular" w:hAnsi="StobiSerif Regular" w:cs="Arial"/>
          <w:b/>
          <w:sz w:val="22"/>
          <w:szCs w:val="22"/>
          <w:lang w:val="ru-RU"/>
        </w:rPr>
      </w:pPr>
    </w:p>
    <w:p w14:paraId="7400946E" w14:textId="5CADF3ED" w:rsidR="00D21A5E" w:rsidRPr="009F6B98" w:rsidRDefault="00D21A5E" w:rsidP="00D21A5E">
      <w:pPr>
        <w:jc w:val="both"/>
        <w:rPr>
          <w:rFonts w:ascii="StobiSerif Regular" w:hAnsi="StobiSerif Regular" w:cs="Arial"/>
          <w:b/>
          <w:sz w:val="22"/>
          <w:szCs w:val="22"/>
          <w:lang w:val="ru-RU"/>
        </w:rPr>
      </w:pPr>
      <w:r w:rsidRPr="009F6B98">
        <w:rPr>
          <w:rFonts w:ascii="StobiSerif Regular" w:hAnsi="StobiSerif Regular" w:cs="Arial"/>
          <w:b/>
          <w:sz w:val="22"/>
          <w:szCs w:val="22"/>
          <w:lang w:val="ru-RU"/>
        </w:rPr>
        <w:t xml:space="preserve">                      </w:t>
      </w:r>
    </w:p>
    <w:p w14:paraId="554B3273" w14:textId="77777777" w:rsidR="00D21A5E" w:rsidRPr="009D0C78" w:rsidRDefault="00D21A5E" w:rsidP="00D21A5E">
      <w:pPr>
        <w:jc w:val="both"/>
        <w:rPr>
          <w:rFonts w:ascii="StobiSerif Regular" w:hAnsi="StobiSerif Regular" w:cs="Arial"/>
          <w:sz w:val="22"/>
          <w:szCs w:val="22"/>
          <w:lang w:val="ru-RU"/>
        </w:rPr>
      </w:pPr>
      <w:r w:rsidRPr="009F6B98">
        <w:rPr>
          <w:rFonts w:ascii="StobiSerif Regular" w:hAnsi="StobiSerif Regular" w:cs="Arial"/>
          <w:color w:val="000000"/>
          <w:sz w:val="22"/>
          <w:szCs w:val="22"/>
          <w:lang w:val="ru-RU"/>
        </w:rPr>
        <w:t>Составен  дел на оваа Спогодба се</w:t>
      </w:r>
      <w:r w:rsidRPr="009F6B98">
        <w:rPr>
          <w:rFonts w:ascii="StobiSerif Regular" w:hAnsi="StobiSerif Regular" w:cs="Arial"/>
          <w:color w:val="000000"/>
          <w:sz w:val="22"/>
          <w:szCs w:val="22"/>
          <w:lang w:val="en-US"/>
        </w:rPr>
        <w:t>:</w:t>
      </w:r>
      <w:r w:rsidRPr="009F6B98">
        <w:rPr>
          <w:rFonts w:ascii="StobiSerif Regular" w:hAnsi="StobiSerif Regular" w:cs="Arial"/>
          <w:color w:val="000000"/>
          <w:sz w:val="22"/>
          <w:szCs w:val="22"/>
          <w:lang w:val="mk-MK"/>
        </w:rPr>
        <w:t xml:space="preserve"> </w:t>
      </w:r>
    </w:p>
    <w:p w14:paraId="40DB5499" w14:textId="71CDA5FA" w:rsidR="00D21A5E" w:rsidRPr="009F6B98" w:rsidRDefault="00D21A5E" w:rsidP="00D21A5E">
      <w:pPr>
        <w:tabs>
          <w:tab w:val="left" w:pos="1760"/>
        </w:tabs>
        <w:jc w:val="both"/>
        <w:rPr>
          <w:rFonts w:ascii="StobiSerif Regular" w:hAnsi="StobiSerif Regular"/>
          <w:sz w:val="22"/>
          <w:szCs w:val="22"/>
          <w:lang w:val="mk-MK"/>
        </w:rPr>
      </w:pPr>
      <w:r w:rsidRPr="009F6B98">
        <w:rPr>
          <w:rFonts w:ascii="StobiSerif Regular" w:hAnsi="StobiSerif Regular" w:cs="Arial"/>
          <w:sz w:val="22"/>
          <w:szCs w:val="22"/>
          <w:lang w:val="ru-RU"/>
        </w:rPr>
        <w:t xml:space="preserve">а) </w:t>
      </w:r>
      <w:r w:rsidRPr="009F6B98">
        <w:rPr>
          <w:rFonts w:ascii="StobiSerif Regular" w:hAnsi="StobiSerif Regular" w:cs="Arial"/>
          <w:sz w:val="22"/>
          <w:szCs w:val="22"/>
          <w:lang w:val="mk-MK"/>
        </w:rPr>
        <w:t>Прилог</w:t>
      </w:r>
      <w:r w:rsidR="00071F1E">
        <w:rPr>
          <w:rFonts w:ascii="StobiSerif Regular" w:hAnsi="StobiSerif Regular" w:cs="Arial"/>
          <w:sz w:val="22"/>
          <w:szCs w:val="22"/>
          <w:lang w:val="mk-MK"/>
        </w:rPr>
        <w:t xml:space="preserve"> 1</w:t>
      </w:r>
      <w:r w:rsidRPr="009F6B98">
        <w:rPr>
          <w:rFonts w:ascii="StobiSerif Regular" w:hAnsi="StobiSerif Regular" w:cs="Arial"/>
          <w:sz w:val="22"/>
          <w:szCs w:val="22"/>
          <w:lang w:val="mk-MK"/>
        </w:rPr>
        <w:t xml:space="preserve"> – </w:t>
      </w:r>
      <w:r w:rsidR="00071F1E">
        <w:rPr>
          <w:rFonts w:ascii="StobiSerif Regular" w:hAnsi="StobiSerif Regular" w:cs="Arial"/>
          <w:sz w:val="22"/>
          <w:szCs w:val="22"/>
          <w:lang w:val="mk-MK"/>
        </w:rPr>
        <w:t>теничка спецификација со мерни места на Потрошувачот</w:t>
      </w:r>
      <w:r w:rsidRPr="009F6B98">
        <w:rPr>
          <w:rFonts w:ascii="StobiSerif Regular" w:hAnsi="StobiSerif Regular"/>
          <w:sz w:val="22"/>
          <w:szCs w:val="22"/>
          <w:lang w:val="mk-MK"/>
        </w:rPr>
        <w:t xml:space="preserve"> </w:t>
      </w:r>
    </w:p>
    <w:sectPr w:rsidR="00D21A5E" w:rsidRPr="009F6B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AC C Times">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altName w:val="Calibri"/>
    <w:panose1 w:val="00000000000000000000"/>
    <w:charset w:val="00"/>
    <w:family w:val="modern"/>
    <w:notTrueType/>
    <w:pitch w:val="variable"/>
    <w:sig w:usb0="00000001" w:usb1="5000204B" w:usb2="00000000" w:usb3="00000000" w:csb0="0000009F" w:csb1="00000000"/>
  </w:font>
  <w:font w:name="CIDFont+F2">
    <w:altName w:val="Calibri"/>
    <w:panose1 w:val="00000000000000000000"/>
    <w:charset w:val="CC"/>
    <w:family w:val="auto"/>
    <w:notTrueType/>
    <w:pitch w:val="default"/>
    <w:sig w:usb0="00000201" w:usb1="00000000" w:usb2="00000000" w:usb3="00000000" w:csb0="00000004" w:csb1="00000000"/>
  </w:font>
  <w:font w:name="Helvetica">
    <w:panose1 w:val="020B0604020202020204"/>
    <w:charset w:val="00"/>
    <w:family w:val="swiss"/>
    <w:pitch w:val="variable"/>
    <w:sig w:usb0="00000007" w:usb1="00000000" w:usb2="00000000" w:usb3="00000000" w:csb0="00000093" w:csb1="00000000"/>
  </w:font>
  <w:font w:name="Droid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163A0DA0"/>
    <w:lvl w:ilvl="0">
      <w:start w:val="1"/>
      <w:numFmt w:val="bullet"/>
      <w:lvlText w:val="-"/>
      <w:lvlJc w:val="left"/>
      <w:pPr>
        <w:tabs>
          <w:tab w:val="num" w:pos="0"/>
        </w:tabs>
        <w:ind w:left="0" w:firstLine="0"/>
      </w:pPr>
      <w:rPr>
        <w:rFonts w:ascii="Cambria" w:hAnsi="Cambria" w:cs="Times New Roman" w:hint="default"/>
        <w:b/>
        <w:color w:val="00000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B5681B"/>
    <w:multiLevelType w:val="hybridMultilevel"/>
    <w:tmpl w:val="0CEE804A"/>
    <w:lvl w:ilvl="0" w:tplc="291A449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71F9E"/>
    <w:multiLevelType w:val="hybridMultilevel"/>
    <w:tmpl w:val="5D58663A"/>
    <w:lvl w:ilvl="0" w:tplc="FFFFFFFF">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B0739"/>
    <w:multiLevelType w:val="hybridMultilevel"/>
    <w:tmpl w:val="96B2C9A8"/>
    <w:lvl w:ilvl="0" w:tplc="00000004">
      <w:numFmt w:val="bullet"/>
      <w:lvlText w:val="-"/>
      <w:lvlJc w:val="left"/>
      <w:pPr>
        <w:ind w:left="360" w:hanging="360"/>
      </w:pPr>
      <w:rPr>
        <w:rFonts w:ascii="Times New Roman" w:hAnsi="Times New Roman" w:cs="Times New Roman"/>
      </w:rPr>
    </w:lvl>
    <w:lvl w:ilvl="1" w:tplc="FFFFFFFF">
      <w:numFmt w:val="bullet"/>
      <w:lvlText w:val="-"/>
      <w:lvlJc w:val="left"/>
      <w:pPr>
        <w:ind w:left="1080" w:hanging="360"/>
      </w:pPr>
      <w:rPr>
        <w:rFonts w:ascii="Calibri" w:eastAsia="Times New Roman" w:hAnsi="Calibri"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4" w15:restartNumberingAfterBreak="0">
    <w:nsid w:val="3E075688"/>
    <w:multiLevelType w:val="hybridMultilevel"/>
    <w:tmpl w:val="CEC64100"/>
    <w:lvl w:ilvl="0" w:tplc="FFFFFFFF">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20600"/>
    <w:multiLevelType w:val="hybridMultilevel"/>
    <w:tmpl w:val="9D66F050"/>
    <w:lvl w:ilvl="0" w:tplc="FFFFFFFF">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85A6C10"/>
    <w:multiLevelType w:val="hybridMultilevel"/>
    <w:tmpl w:val="E724FDB4"/>
    <w:lvl w:ilvl="0" w:tplc="AEA68A5C">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832567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6108769">
    <w:abstractNumId w:val="6"/>
  </w:num>
  <w:num w:numId="3" w16cid:durableId="1010986718">
    <w:abstractNumId w:val="5"/>
  </w:num>
  <w:num w:numId="4" w16cid:durableId="1638299603">
    <w:abstractNumId w:val="3"/>
  </w:num>
  <w:num w:numId="5" w16cid:durableId="1153911915">
    <w:abstractNumId w:val="4"/>
  </w:num>
  <w:num w:numId="6" w16cid:durableId="1401441779">
    <w:abstractNumId w:val="2"/>
  </w:num>
  <w:num w:numId="7" w16cid:durableId="507645934">
    <w:abstractNumId w:val="0"/>
  </w:num>
  <w:num w:numId="8" w16cid:durableId="987131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ABD"/>
    <w:rsid w:val="00071F1E"/>
    <w:rsid w:val="00113CDD"/>
    <w:rsid w:val="00122AAA"/>
    <w:rsid w:val="00293636"/>
    <w:rsid w:val="002B2A31"/>
    <w:rsid w:val="002D1A27"/>
    <w:rsid w:val="00381BFF"/>
    <w:rsid w:val="003F7551"/>
    <w:rsid w:val="00594F16"/>
    <w:rsid w:val="00623DD1"/>
    <w:rsid w:val="006538A8"/>
    <w:rsid w:val="007B101C"/>
    <w:rsid w:val="00980A52"/>
    <w:rsid w:val="00AA0A7D"/>
    <w:rsid w:val="00AE6594"/>
    <w:rsid w:val="00B337B2"/>
    <w:rsid w:val="00BE6ABD"/>
    <w:rsid w:val="00D21A5E"/>
    <w:rsid w:val="00F64F21"/>
    <w:rsid w:val="00FC337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7346"/>
  <w15:chartTrackingRefBased/>
  <w15:docId w15:val="{8B3D09FB-D642-488E-AC6A-D87DCCD7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A5E"/>
    <w:pPr>
      <w:suppressAutoHyphens/>
      <w:spacing w:after="0" w:line="240" w:lineRule="auto"/>
    </w:pPr>
    <w:rPr>
      <w:rFonts w:ascii="Times New Roman" w:eastAsia="Times New Roman" w:hAnsi="Times New Roman" w:cs="Times New Roman"/>
      <w:sz w:val="24"/>
      <w:szCs w:val="24"/>
      <w:lang w:val="en-GB" w:eastAsia="ar-SA"/>
    </w:rPr>
  </w:style>
  <w:style w:type="paragraph" w:styleId="Heading5">
    <w:name w:val="heading 5"/>
    <w:aliases w:val="h5"/>
    <w:basedOn w:val="Normal"/>
    <w:next w:val="Normal"/>
    <w:link w:val="Heading5Char"/>
    <w:qFormat/>
    <w:rsid w:val="00D21A5E"/>
    <w:pPr>
      <w:keepNext/>
      <w:tabs>
        <w:tab w:val="num" w:pos="0"/>
      </w:tabs>
      <w:outlineLvl w:val="4"/>
    </w:pPr>
    <w:rPr>
      <w:rFonts w:ascii="MAC C Times" w:hAnsi="MAC C Times"/>
      <w:b/>
      <w:i/>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5 Char"/>
    <w:basedOn w:val="DefaultParagraphFont"/>
    <w:link w:val="Heading5"/>
    <w:rsid w:val="00D21A5E"/>
    <w:rPr>
      <w:rFonts w:ascii="MAC C Times" w:eastAsia="Times New Roman" w:hAnsi="MAC C Times" w:cs="Times New Roman"/>
      <w:b/>
      <w:i/>
      <w:sz w:val="24"/>
      <w:szCs w:val="20"/>
      <w:lang w:val="en-US" w:eastAsia="ar-SA"/>
    </w:rPr>
  </w:style>
  <w:style w:type="paragraph" w:styleId="ListParagraph">
    <w:name w:val="List Paragraph"/>
    <w:aliases w:val="lp1,numbered,Bullet List,FooterText,List Paragraph1,Paragraphe de liste1,Bulletr List Paragraph,列出段落,列出段落1,List Paragraph2,List Paragraph21,Párrafo de lista1,Parágrafo da Lista1,リスト段落1,Listeafsnit1,Colorful List - Accent 11,Bullit,Bullets"/>
    <w:basedOn w:val="Normal"/>
    <w:link w:val="ListParagraphChar"/>
    <w:uiPriority w:val="34"/>
    <w:qFormat/>
    <w:rsid w:val="00D21A5E"/>
    <w:pPr>
      <w:suppressAutoHyphens w:val="0"/>
      <w:ind w:left="720"/>
    </w:pPr>
    <w:rPr>
      <w:rFonts w:ascii="Calibri" w:hAnsi="Calibri"/>
      <w:sz w:val="22"/>
      <w:szCs w:val="22"/>
      <w:lang w:val="mk-MK" w:eastAsia="mk-MK"/>
    </w:rPr>
  </w:style>
  <w:style w:type="character" w:customStyle="1" w:styleId="ListParagraphChar">
    <w:name w:val="List Paragraph Char"/>
    <w:aliases w:val="lp1 Char,numbered Char,Bullet List Char,FooterText Char,List Paragraph1 Char,Paragraphe de liste1 Char,Bulletr List Paragraph Char,列出段落 Char,列出段落1 Char,List Paragraph2 Char,List Paragraph21 Char,Párrafo de lista1 Char,リスト段落1 Char"/>
    <w:basedOn w:val="DefaultParagraphFont"/>
    <w:link w:val="ListParagraph"/>
    <w:uiPriority w:val="34"/>
    <w:qFormat/>
    <w:rsid w:val="00D21A5E"/>
    <w:rPr>
      <w:rFonts w:ascii="Calibri" w:eastAsia="Times New Roman" w:hAnsi="Calibri" w:cs="Times New Roman"/>
      <w:lang w:eastAsia="mk-MK"/>
    </w:rPr>
  </w:style>
  <w:style w:type="paragraph" w:styleId="BodyText">
    <w:name w:val="Body Text"/>
    <w:basedOn w:val="Normal"/>
    <w:link w:val="BodyTextChar"/>
    <w:rsid w:val="00D21A5E"/>
    <w:pPr>
      <w:jc w:val="center"/>
    </w:pPr>
    <w:rPr>
      <w:rFonts w:ascii="Arial" w:hAnsi="Arial"/>
      <w:sz w:val="28"/>
      <w:lang w:val="en-US"/>
    </w:rPr>
  </w:style>
  <w:style w:type="character" w:customStyle="1" w:styleId="BodyTextChar">
    <w:name w:val="Body Text Char"/>
    <w:basedOn w:val="DefaultParagraphFont"/>
    <w:link w:val="BodyText"/>
    <w:rsid w:val="00D21A5E"/>
    <w:rPr>
      <w:rFonts w:ascii="Arial" w:eastAsia="Times New Roman" w:hAnsi="Arial" w:cs="Times New Roman"/>
      <w:sz w:val="28"/>
      <w:szCs w:val="24"/>
      <w:lang w:val="en-US" w:eastAsia="ar-SA"/>
    </w:rPr>
  </w:style>
  <w:style w:type="paragraph" w:styleId="BodyTextIndent">
    <w:name w:val="Body Text Indent"/>
    <w:basedOn w:val="Normal"/>
    <w:link w:val="BodyTextIndentChar"/>
    <w:uiPriority w:val="99"/>
    <w:unhideWhenUsed/>
    <w:rsid w:val="00D21A5E"/>
    <w:pPr>
      <w:spacing w:after="120"/>
      <w:ind w:left="283"/>
    </w:pPr>
  </w:style>
  <w:style w:type="character" w:customStyle="1" w:styleId="BodyTextIndentChar">
    <w:name w:val="Body Text Indent Char"/>
    <w:basedOn w:val="DefaultParagraphFont"/>
    <w:link w:val="BodyTextIndent"/>
    <w:uiPriority w:val="99"/>
    <w:rsid w:val="00D21A5E"/>
    <w:rPr>
      <w:rFonts w:ascii="Times New Roman" w:eastAsia="Times New Roman" w:hAnsi="Times New Roman" w:cs="Times New Roman"/>
      <w:sz w:val="24"/>
      <w:szCs w:val="24"/>
      <w:lang w:val="en-GB" w:eastAsia="ar-SA"/>
    </w:rPr>
  </w:style>
  <w:style w:type="paragraph" w:customStyle="1" w:styleId="Default">
    <w:name w:val="Default"/>
    <w:rsid w:val="00D21A5E"/>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381B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BFF"/>
    <w:rPr>
      <w:rFonts w:ascii="Segoe UI" w:eastAsia="Times New Roman" w:hAnsi="Segoe UI" w:cs="Segoe UI"/>
      <w:sz w:val="18"/>
      <w:szCs w:val="18"/>
      <w:lang w:val="en-GB" w:eastAsia="ar-SA"/>
    </w:rPr>
  </w:style>
  <w:style w:type="paragraph" w:styleId="Revision">
    <w:name w:val="Revision"/>
    <w:hidden/>
    <w:uiPriority w:val="99"/>
    <w:semiHidden/>
    <w:rsid w:val="00FC3370"/>
    <w:pPr>
      <w:spacing w:after="0" w:line="240" w:lineRule="auto"/>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2FFD2-A931-4908-BF99-187EF3CFA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2338</Words>
  <Characters>13330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Marina Hristovska</cp:lastModifiedBy>
  <cp:revision>3</cp:revision>
  <dcterms:created xsi:type="dcterms:W3CDTF">2024-09-19T12:55:00Z</dcterms:created>
  <dcterms:modified xsi:type="dcterms:W3CDTF">2024-09-19T12:57:00Z</dcterms:modified>
</cp:coreProperties>
</file>